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9" w:rsidRDefault="006E77F9" w:rsidP="005D19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Spacing w:w="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192"/>
      </w:tblGrid>
      <w:tr w:rsidR="006E77F9" w:rsidRPr="00F4004E">
        <w:trPr>
          <w:tblCellSpacing w:w="30" w:type="dxa"/>
        </w:trPr>
        <w:tc>
          <w:tcPr>
            <w:tcW w:w="4935" w:type="pct"/>
            <w:vAlign w:val="center"/>
          </w:tcPr>
          <w:p w:rsidR="006E77F9" w:rsidRPr="00151FFF" w:rsidRDefault="006E77F9" w:rsidP="00FC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1F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6E77F9" w:rsidRPr="00151FFF" w:rsidRDefault="006E77F9" w:rsidP="00FC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77F9" w:rsidRPr="00151FFF" w:rsidRDefault="006E77F9" w:rsidP="00FC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77F9" w:rsidRPr="00151FFF" w:rsidRDefault="006E77F9" w:rsidP="00FC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1F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Zmiana w ogłoszeniu i SIWZ w postępowaniu o udzielenie zamówienia publicznego na: </w:t>
            </w:r>
          </w:p>
        </w:tc>
      </w:tr>
      <w:tr w:rsidR="006E77F9" w:rsidRPr="00F4004E">
        <w:trPr>
          <w:tblCellSpacing w:w="30" w:type="dxa"/>
        </w:trPr>
        <w:tc>
          <w:tcPr>
            <w:tcW w:w="4935" w:type="pct"/>
            <w:vAlign w:val="center"/>
          </w:tcPr>
          <w:p w:rsidR="006E77F9" w:rsidRPr="00151FFF" w:rsidRDefault="006E77F9" w:rsidP="00FC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1F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51FFF">
              <w:rPr>
                <w:rFonts w:ascii="Times New Roman" w:hAnsi="Times New Roman" w:cs="Times New Roman"/>
                <w:b/>
                <w:bCs/>
              </w:rPr>
              <w:t>Udzielenie Gminie Drawsko kredytu długoterminowego w wysokości 2.258.181,00 zł przeznaczonego na sfinansowanie części inwestycji (wkładu własnego i kosztów niekwalifikowanych) pn.   „R</w:t>
            </w:r>
            <w:r w:rsidRPr="00151FFF">
              <w:rPr>
                <w:rFonts w:ascii="Times New Roman" w:hAnsi="Times New Roman" w:cs="Times New Roman"/>
                <w:b/>
                <w:bCs/>
                <w:noProof/>
              </w:rPr>
              <w:t>ozbudowa ujęć wody oraz rozbudowa stacji uzdatniania wody w Drawsku i Chełście, przebudowa i rozbudowa sieci wodociągowej w Drawsku, Drawskim Młynie i Pęckowie oraz budowa sieci wodociągowej w Piłce, Kwiejcach, Kwiejcach Nowych i Marylinie</w:t>
            </w:r>
            <w:r w:rsidRPr="00151FFF">
              <w:rPr>
                <w:rFonts w:ascii="Times New Roman" w:hAnsi="Times New Roman" w:cs="Times New Roman"/>
                <w:b/>
                <w:bCs/>
              </w:rPr>
              <w:t xml:space="preserve">” współfinansowanej w 75% ze środków unijnych w ramach działania 321 „Podstawowe usługi dla gospodarki i ludności wiejskiej” PROW 2007-2013    </w:t>
            </w:r>
          </w:p>
        </w:tc>
      </w:tr>
    </w:tbl>
    <w:p w:rsidR="006E77F9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E77F9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E77F9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</w:t>
      </w:r>
    </w:p>
    <w:p w:rsidR="006E77F9" w:rsidRPr="0078224D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224D">
        <w:rPr>
          <w:rFonts w:ascii="Times New Roman" w:hAnsi="Times New Roman" w:cs="Times New Roman"/>
        </w:rPr>
        <w:t>Zmiana</w:t>
      </w:r>
      <w:r>
        <w:rPr>
          <w:rFonts w:ascii="Times New Roman" w:hAnsi="Times New Roman" w:cs="Times New Roman"/>
        </w:rPr>
        <w:t xml:space="preserve"> dotyczy ogłoszenia w sekcji II.1.3) </w:t>
      </w:r>
      <w:r w:rsidRPr="0078224D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Przedmiot  zamówienia i  sekcji IV.3) Zmiana umowy</w:t>
      </w:r>
    </w:p>
    <w:p w:rsidR="006E77F9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E77F9" w:rsidRPr="0078224D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zmianą sekcja II.1.3)</w:t>
      </w:r>
    </w:p>
    <w:p w:rsidR="006E77F9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E77F9" w:rsidRPr="00D45F2B" w:rsidRDefault="006E77F9" w:rsidP="00151F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5F2B">
        <w:rPr>
          <w:rFonts w:ascii="Times New Roman" w:hAnsi="Times New Roman" w:cs="Times New Roman"/>
          <w:b/>
          <w:bCs/>
        </w:rPr>
        <w:t xml:space="preserve">II. 1.3) Określenie przedmiotu oraz wielkości lub zakresu zamówienia: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1.</w:t>
      </w:r>
      <w:r w:rsidRPr="000A0386">
        <w:rPr>
          <w:rFonts w:ascii="Times New Roman" w:hAnsi="Times New Roman" w:cs="Times New Roman"/>
          <w:b/>
          <w:bCs/>
        </w:rPr>
        <w:t xml:space="preserve"> </w:t>
      </w:r>
      <w:r w:rsidRPr="000A0386">
        <w:rPr>
          <w:rFonts w:ascii="Times New Roman" w:hAnsi="Times New Roman" w:cs="Times New Roman"/>
        </w:rPr>
        <w:t>Udzielenie Gminie Drawsko kredytu długoterminowego w wysokości 2.258.181,00 zł przeznaczonego na sfinansowanie części inwestycji (wkładu własnego i kosztów niekwalifikowanych) pn.   „R</w:t>
      </w:r>
      <w:r w:rsidRPr="000A0386">
        <w:rPr>
          <w:rFonts w:ascii="Times New Roman" w:hAnsi="Times New Roman" w:cs="Times New Roman"/>
          <w:noProof/>
        </w:rPr>
        <w:t>ozbudowa ujęć wody oraz rozbudowa stacji uzdatniania wody w Drawsku i Chełście, przebudowa i rozbudowa sieci wodociągowej w Drawsku, Drawskim Młynie i Pęckowie oraz budowa sieci wodociągowej w Piłce, Kwiejcach, Kwiejcach Nowych i Marylinie</w:t>
      </w:r>
      <w:r w:rsidRPr="000A0386">
        <w:rPr>
          <w:rFonts w:ascii="Times New Roman" w:hAnsi="Times New Roman" w:cs="Times New Roman"/>
        </w:rPr>
        <w:t>” współfinansowanej w 75% ze środków unijnych w ramach działania 321 „Podstawowe usługi dla gospodarki i ludności wiejskiej” PROW 2007-2013    na następujących warunkach: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w PLN,</w:t>
      </w:r>
    </w:p>
    <w:p w:rsidR="006E77F9" w:rsidRPr="000A0386" w:rsidRDefault="006E77F9" w:rsidP="00151FFF">
      <w:pPr>
        <w:spacing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51FFF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będzie uruchamiany transzami w zależności od potrzeb zamawiającego – na wniosek zamawiającego</w:t>
      </w:r>
    </w:p>
    <w:p w:rsidR="006E77F9" w:rsidRPr="000A0386" w:rsidRDefault="006E77F9" w:rsidP="00151FFF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dopuszcza się możliwość uruchomienia mniejszej kwoty kredytu (do 10%)</w:t>
      </w:r>
    </w:p>
    <w:p w:rsidR="006E77F9" w:rsidRDefault="006E77F9" w:rsidP="00151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okres kredytowania od dnia uruchomienia pierwszej transzy do 18.04.2019 r.</w:t>
      </w:r>
    </w:p>
    <w:p w:rsidR="006E77F9" w:rsidRPr="000A0386" w:rsidRDefault="006E77F9" w:rsidP="00151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ostateczne wykorzystanie kredytu do 31.08.2011 r.</w:t>
      </w:r>
      <w:r w:rsidRPr="000A0386">
        <w:rPr>
          <w:rFonts w:ascii="Times New Roman" w:hAnsi="Times New Roman" w:cs="Times New Roman"/>
        </w:rPr>
        <w:t xml:space="preserve">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karencja w spłacie kredytu do 18 stycznia 2012 r.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spłata kredytu w ratach miesięcznych do 18-ego każdego miesiąca, pierwsza rata 18.01.2012r., ostatnia rata 18.04.2019 r.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spłata odsetek na bieżąco od kwoty aktualnie wykorzystywanego kredytu w okresach miesięcznych do 18-ego każdego miesiąca, pierwsza płatność 18.12.2010r., ostatnia 18.04.2019 r.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0A0386">
        <w:rPr>
          <w:rFonts w:ascii="Times New Roman" w:hAnsi="Times New Roman" w:cs="Times New Roman"/>
        </w:rPr>
        <w:t xml:space="preserve">eśli termin spłaty kredytu i odsetek przypada na dzień wolny od pracy, płatność przypada w pierwszy dzień roboczy po terminie płatności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oprocentowanie kredytu zmienne w oparciu o WIBOR 3M powiększone lub pomniejszone o marżę banku – kredytodawcy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uruchomienie kredytu - przelewem na konto Kredytobiorcy,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zabezpieczenie kredytu - weksel in blanco z deklaracją wekslową.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2. Kredyt nie może być obciążony innymi opłatami, niż prowizja przygotowawcza oraz oprocentowanie liczone wg stawki WIBOR 3M powiększonej o marżę banku,</w:t>
      </w:r>
      <w:r w:rsidRPr="000A0386">
        <w:rPr>
          <w:rFonts w:ascii="Times New Roman" w:hAnsi="Times New Roman" w:cs="Times New Roman"/>
        </w:rPr>
        <w:br/>
        <w:t>a w szczególności w sytuacji gdy kredyt spłacony zostanie wcześniej – odsetki liczone będą do dnia spłaty kredytu, a nie do końca okresu umowy, bez prowizji rekompensacyjnej.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3. Prowizja przygotowawcza </w:t>
      </w:r>
      <w:r>
        <w:rPr>
          <w:rFonts w:ascii="Times New Roman" w:hAnsi="Times New Roman" w:cs="Times New Roman"/>
        </w:rPr>
        <w:t xml:space="preserve">od udzielonego kredytu będzie pobierana </w:t>
      </w:r>
      <w:r w:rsidRPr="000A0386">
        <w:rPr>
          <w:rFonts w:ascii="Times New Roman" w:hAnsi="Times New Roman" w:cs="Times New Roman"/>
        </w:rPr>
        <w:t xml:space="preserve"> proporcjonalnie do wysokości pobra</w:t>
      </w:r>
      <w:r>
        <w:rPr>
          <w:rFonts w:ascii="Times New Roman" w:hAnsi="Times New Roman" w:cs="Times New Roman"/>
        </w:rPr>
        <w:t>nego kredytu – w momencie uruchamiania transz</w:t>
      </w:r>
      <w:r w:rsidRPr="000A0386">
        <w:rPr>
          <w:rFonts w:ascii="Times New Roman" w:hAnsi="Times New Roman" w:cs="Times New Roman"/>
        </w:rPr>
        <w:t xml:space="preserve"> lub w całości przy uruchomieniu pierwszej transzy w zależności od woli Zamawiającego. 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4. W celu wstępnego zbadania zdolności kredytowej Zamawiającego, Zamawiający udostępni poprzez zamieszczenie w Biuletynie Informacji Publicznej na stronie www.bip.gminadrawsko.pl  oraz dołączy do SIWZ następujące informacje:</w:t>
      </w:r>
    </w:p>
    <w:p w:rsidR="006E77F9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</w:t>
      </w:r>
      <w:r>
        <w:rPr>
          <w:rFonts w:ascii="Times New Roman" w:hAnsi="Times New Roman" w:cs="Times New Roman"/>
        </w:rPr>
        <w:t>8</w:t>
      </w:r>
      <w:r w:rsidRPr="000A0386">
        <w:rPr>
          <w:rFonts w:ascii="Times New Roman" w:hAnsi="Times New Roman" w:cs="Times New Roman"/>
        </w:rPr>
        <w:t xml:space="preserve"> r.,</w:t>
      </w:r>
    </w:p>
    <w:p w:rsidR="006E77F9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opisowe za 2008</w:t>
      </w:r>
      <w:r w:rsidRPr="000A0386">
        <w:rPr>
          <w:rFonts w:ascii="Times New Roman" w:hAnsi="Times New Roman" w:cs="Times New Roman"/>
        </w:rPr>
        <w:t xml:space="preserve"> r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2009 r.,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sprawozdanie opisowe za 2009 r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przedłożonej przez Gminę Drawsko informacji za pierwsze półrocze 2010 r</w:t>
      </w:r>
    </w:p>
    <w:p w:rsidR="006E77F9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31.12.2008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166CCB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31.12.2009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możliwości sfinansowania przez Gminę Drawsko deficytu budżetu ustalonego w uchwale budżetowej na 2010 r. 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prawidłowości prognozy długu publicznego Gminy Drawsko. 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Ostatnia zmiana budżetu na 2010 r. tj. uchwała nr XLIX/295/2010 Rady Gminy w Drawsku z dnia 28.09.2010 r. w sprawie zmiany uchwały budżetowej gminy na 2010r.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Aktualna prognoza spłaty długu – na podstawie której RIO wydała pozytywną opinię</w:t>
      </w:r>
    </w:p>
    <w:p w:rsidR="006E77F9" w:rsidRPr="000A0386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RIO w sprawie opinii o możliwości spłaty kredytu długoterminowego przez Gminę Drawsko</w:t>
      </w:r>
    </w:p>
    <w:p w:rsidR="006E77F9" w:rsidRDefault="006E77F9" w:rsidP="00151FFF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nr XLII/283/2010 Rady Gminy Drawsko z dnia 13 lipca 2010 r. w sprawie zaciągnięcia kredytu długoterminowego</w:t>
      </w:r>
    </w:p>
    <w:p w:rsidR="006E77F9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na stronie internetowej </w:t>
      </w:r>
      <w:hyperlink r:id="rId5" w:history="1">
        <w:r w:rsidRPr="00437A26">
          <w:rPr>
            <w:rStyle w:val="Hyperlink"/>
            <w:rFonts w:ascii="Times New Roman" w:hAnsi="Times New Roman" w:cs="Times New Roman"/>
          </w:rPr>
          <w:t>WWW.bip.gminadrawsko.pl</w:t>
        </w:r>
      </w:hyperlink>
      <w:r>
        <w:rPr>
          <w:rFonts w:ascii="Times New Roman" w:hAnsi="Times New Roman" w:cs="Times New Roman"/>
        </w:rPr>
        <w:t xml:space="preserve"> w zakładce „Budżet” dostępne są:</w:t>
      </w:r>
    </w:p>
    <w:p w:rsidR="006E77F9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A0386">
        <w:rPr>
          <w:rFonts w:ascii="Times New Roman" w:hAnsi="Times New Roman" w:cs="Times New Roman"/>
        </w:rPr>
        <w:t>sprawozdania Rb-NDS, Rb-Z, RB-N, Rb-27S, Rb-28S  na dzień 30.06.2010 r.</w:t>
      </w:r>
    </w:p>
    <w:p w:rsidR="006E77F9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A0386">
        <w:rPr>
          <w:rFonts w:ascii="Times New Roman" w:hAnsi="Times New Roman" w:cs="Times New Roman"/>
        </w:rPr>
        <w:t>informację z przebiegu wykonania budżetu za I półrocze 2010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A0386">
        <w:rPr>
          <w:rFonts w:ascii="Times New Roman" w:hAnsi="Times New Roman" w:cs="Times New Roman"/>
        </w:rPr>
        <w:t xml:space="preserve">uchwała nr XL/247/2009 w sprawie uchwalenia budżetu gminy na 2010 r. </w:t>
      </w:r>
    </w:p>
    <w:p w:rsidR="006E77F9" w:rsidRPr="000A0386" w:rsidRDefault="006E77F9" w:rsidP="0015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D45F2B" w:rsidRDefault="006E77F9" w:rsidP="00151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5F2B">
        <w:rPr>
          <w:rFonts w:ascii="Times New Roman" w:hAnsi="Times New Roman" w:cs="Times New Roman"/>
        </w:rPr>
        <w:t>Kod wg CPV 66113000-5</w:t>
      </w:r>
    </w:p>
    <w:p w:rsidR="006E77F9" w:rsidRDefault="006E77F9" w:rsidP="007822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zmianie sekcja II.1.3)</w:t>
      </w:r>
    </w:p>
    <w:p w:rsidR="006E77F9" w:rsidRDefault="006E77F9" w:rsidP="0078224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:rsidR="006E77F9" w:rsidRPr="0078224D" w:rsidRDefault="006E77F9" w:rsidP="0078224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II.1.3) </w:t>
      </w:r>
      <w:r w:rsidRPr="00D45F2B">
        <w:rPr>
          <w:rFonts w:ascii="Times New Roman" w:hAnsi="Times New Roman" w:cs="Times New Roman"/>
          <w:b/>
          <w:bCs/>
        </w:rPr>
        <w:t>Określenie przedmiotu oraz wielkości lub zakresu zamówienia</w:t>
      </w:r>
      <w:r>
        <w:rPr>
          <w:rFonts w:ascii="Times New Roman" w:hAnsi="Times New Roman" w:cs="Times New Roman"/>
          <w:b/>
          <w:bCs/>
        </w:rPr>
        <w:t>:</w:t>
      </w:r>
    </w:p>
    <w:p w:rsidR="006E77F9" w:rsidRPr="000A0386" w:rsidRDefault="006E77F9" w:rsidP="005D19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1.</w:t>
      </w:r>
      <w:r w:rsidRPr="000A0386">
        <w:rPr>
          <w:rFonts w:ascii="Times New Roman" w:hAnsi="Times New Roman" w:cs="Times New Roman"/>
          <w:b/>
          <w:bCs/>
        </w:rPr>
        <w:t xml:space="preserve"> </w:t>
      </w:r>
      <w:r w:rsidRPr="000A0386">
        <w:rPr>
          <w:rFonts w:ascii="Times New Roman" w:hAnsi="Times New Roman" w:cs="Times New Roman"/>
        </w:rPr>
        <w:t>Udzielenie Gminie Drawsko kredytu długoterminowego w wysokości 2.258.181,00 zł przeznaczonego na sfinansowanie części inwestycji (wkładu własnego i kosztów niekwalifikowanych) pn.   „R</w:t>
      </w:r>
      <w:r w:rsidRPr="000A0386">
        <w:rPr>
          <w:rFonts w:ascii="Times New Roman" w:hAnsi="Times New Roman" w:cs="Times New Roman"/>
          <w:noProof/>
        </w:rPr>
        <w:t>ozbudowa ujęć wody oraz rozbudowa stacji uzdatniania wody w Drawsku i Chełście, przebudowa i rozbudowa sieci wodociągowej w Drawsku, Drawskim Młynie i Pęckowie oraz budowa sieci wodociągowej w Piłce, Kwiejcach, Kwiejcach Nowych i Marylinie</w:t>
      </w:r>
      <w:r w:rsidRPr="000A0386">
        <w:rPr>
          <w:rFonts w:ascii="Times New Roman" w:hAnsi="Times New Roman" w:cs="Times New Roman"/>
        </w:rPr>
        <w:t>” współfinansowanej w 75% ze środków unijnych w ramach działania 321 „Podstawowe usługi dla gospodarki i ludności wiejskiej” PROW 2007-2013    na następujących warunkach: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w PLN,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prognozowana data uruchomienia kredytu dla celów jednakowego wyliczenia oferty; 08.11.2010 </w:t>
      </w:r>
    </w:p>
    <w:p w:rsidR="006E77F9" w:rsidRPr="000A0386" w:rsidRDefault="006E77F9" w:rsidP="005D1989">
      <w:pPr>
        <w:spacing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5D1989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będzie uruchamiany transzami w zależności od potrzeb zamawiającego – na wniosek zamawiającego</w:t>
      </w:r>
    </w:p>
    <w:p w:rsidR="006E77F9" w:rsidRPr="000A0386" w:rsidRDefault="006E77F9" w:rsidP="005D1989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dopuszcza się możliwość uruchomienia </w:t>
      </w:r>
      <w:r>
        <w:rPr>
          <w:rFonts w:ascii="Times New Roman" w:hAnsi="Times New Roman" w:cs="Times New Roman"/>
        </w:rPr>
        <w:t xml:space="preserve">mniejszej kwoty kredytu </w:t>
      </w:r>
    </w:p>
    <w:p w:rsidR="006E77F9" w:rsidRDefault="006E77F9" w:rsidP="005D19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okres kredytowania od dnia uruchomienia pierwszej transzy do 18.04.2019 r.</w:t>
      </w:r>
    </w:p>
    <w:p w:rsidR="006E77F9" w:rsidRPr="000A0386" w:rsidRDefault="006E77F9" w:rsidP="005D19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ostateczne wykorzystanie kredytu do 31.08.2011 r.</w:t>
      </w:r>
      <w:r w:rsidRPr="000A0386">
        <w:rPr>
          <w:rFonts w:ascii="Times New Roman" w:hAnsi="Times New Roman" w:cs="Times New Roman"/>
        </w:rPr>
        <w:t xml:space="preserve"> 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karencja w spłacie kredytu do 18 stycznia 2012 r. </w:t>
      </w:r>
    </w:p>
    <w:p w:rsidR="006E77F9" w:rsidRPr="000A0386" w:rsidRDefault="006E77F9" w:rsidP="00233E6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0386">
        <w:rPr>
          <w:rFonts w:ascii="Times New Roman" w:hAnsi="Times New Roman" w:cs="Times New Roman"/>
        </w:rPr>
        <w:t xml:space="preserve">- spłata </w:t>
      </w:r>
      <w:r>
        <w:rPr>
          <w:rFonts w:ascii="Times New Roman" w:hAnsi="Times New Roman" w:cs="Times New Roman"/>
        </w:rPr>
        <w:t>kredytu w ratach miesięcznych w dniu 18</w:t>
      </w:r>
      <w:r w:rsidRPr="000A0386">
        <w:rPr>
          <w:rFonts w:ascii="Times New Roman" w:hAnsi="Times New Roman" w:cs="Times New Roman"/>
        </w:rPr>
        <w:t xml:space="preserve"> każdego miesiąca, pierwsza rata 18.01.2012r., ostatnia rata 18.04.2019 r. </w:t>
      </w:r>
    </w:p>
    <w:p w:rsidR="006E77F9" w:rsidRPr="000A0386" w:rsidRDefault="006E77F9" w:rsidP="00774D1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spłata odsetek na bieżąco od kwoty aktualnie wykorzystanego kredytu w okresach miesięcznych w dniu 18  każdego miesiąca, pierwsza rata 18.01.2010</w:t>
      </w:r>
      <w:r w:rsidRPr="000A0386">
        <w:rPr>
          <w:rFonts w:ascii="Times New Roman" w:hAnsi="Times New Roman" w:cs="Times New Roman"/>
        </w:rPr>
        <w:t xml:space="preserve">r., ostatnia rata 18.04.2019 r. 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0A0386">
        <w:rPr>
          <w:rFonts w:ascii="Times New Roman" w:hAnsi="Times New Roman" w:cs="Times New Roman"/>
        </w:rPr>
        <w:t>eśli termin spłaty kredytu i odsetek przypada na dzień wolny od pracy, płatność przypada w pierwszy dzień roboczy po terminie płatności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pierwsza spłata odsetek nastąpi w dniu 18.12.2010 r.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raty kapitału kredytu będą spłacane w wysokości 25 661,15 na miesiąc, natomiast ostatnia rata w wysokości 25 660,95.</w:t>
      </w:r>
      <w:r w:rsidRPr="000A0386">
        <w:rPr>
          <w:rFonts w:ascii="Times New Roman" w:hAnsi="Times New Roman" w:cs="Times New Roman"/>
        </w:rPr>
        <w:t xml:space="preserve"> 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oprocentowanie kredytu zmienne w oparciu o WIBOR 3M powiększone lub pomniejszone o marżę banku – kredytodawcy 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uruchomienie kredytu - przelewem na konto Kredytobiorcy,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zabezpieczenie kredytu - weksel in blanco z deklaracją wekslową.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2. Kredyt nie może być obciążony innymi opłatami, niż prowizja przygotowawcza oraz oprocentowanie liczone wg stawki WIBOR 3M powiększonej o marżę banku,</w:t>
      </w:r>
      <w:r w:rsidRPr="000A0386">
        <w:rPr>
          <w:rFonts w:ascii="Times New Roman" w:hAnsi="Times New Roman" w:cs="Times New Roman"/>
        </w:rPr>
        <w:br/>
        <w:t>a w szczególności w sytuacji gdy kredyt spłacony zostanie wcześniej – odsetki liczone będą do dnia spłaty kredytu, a nie do końca okresu umowy, bez prowizji rekompensacyjnej.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3. Prowizja przygotowawcza </w:t>
      </w:r>
      <w:r>
        <w:rPr>
          <w:rFonts w:ascii="Times New Roman" w:hAnsi="Times New Roman" w:cs="Times New Roman"/>
        </w:rPr>
        <w:t xml:space="preserve">od udzielonego kredytu będzie pobierana </w:t>
      </w:r>
      <w:r w:rsidRPr="000A0386">
        <w:rPr>
          <w:rFonts w:ascii="Times New Roman" w:hAnsi="Times New Roman" w:cs="Times New Roman"/>
        </w:rPr>
        <w:t xml:space="preserve"> proporcjonalnie do wysokości pobra</w:t>
      </w:r>
      <w:r>
        <w:rPr>
          <w:rFonts w:ascii="Times New Roman" w:hAnsi="Times New Roman" w:cs="Times New Roman"/>
        </w:rPr>
        <w:t>nego kredytu – w momencie uruchamiania transz</w:t>
      </w:r>
      <w:r w:rsidRPr="000A0386">
        <w:rPr>
          <w:rFonts w:ascii="Times New Roman" w:hAnsi="Times New Roman" w:cs="Times New Roman"/>
        </w:rPr>
        <w:t xml:space="preserve"> lub w całości przy uruchomieniu pierwszej transzy w zależności od woli Zamawiającego.  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4. W celu wstępnego zbadania zdolności kredytowej Zamawiającego, Zamawiający udostępni poprzez zamieszczenie w Biuletynie Informacji Publicznej na stronie www.bip.gminadrawsko.pl  oraz dołączy do SIWZ następujące informacje:</w:t>
      </w:r>
    </w:p>
    <w:p w:rsidR="006E77F9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</w:t>
      </w:r>
      <w:r>
        <w:rPr>
          <w:rFonts w:ascii="Times New Roman" w:hAnsi="Times New Roman" w:cs="Times New Roman"/>
        </w:rPr>
        <w:t>8</w:t>
      </w:r>
      <w:r w:rsidRPr="000A0386">
        <w:rPr>
          <w:rFonts w:ascii="Times New Roman" w:hAnsi="Times New Roman" w:cs="Times New Roman"/>
        </w:rPr>
        <w:t xml:space="preserve"> r.,</w:t>
      </w:r>
    </w:p>
    <w:p w:rsidR="006E77F9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opisowe za 2008</w:t>
      </w:r>
      <w:r w:rsidRPr="000A0386">
        <w:rPr>
          <w:rFonts w:ascii="Times New Roman" w:hAnsi="Times New Roman" w:cs="Times New Roman"/>
        </w:rPr>
        <w:t xml:space="preserve"> r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2009 r.,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sprawozdanie opisowe za 2009 r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przedłożonej przez Gminę Drawsko informacji za pierwsze półrocze 2010 r</w:t>
      </w:r>
    </w:p>
    <w:p w:rsidR="006E77F9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31.12.2008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166CCB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31.12.2009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możliwości sfinansowania przez Gminę Drawsko deficytu budżetu ustalonego w uchwale budżetowej na 2010 r. 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prawidłowości prognozy długu publicznego Gminy Drawsko. 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Ostatnia zmiana budżetu na 2010 r. tj. uchwała nr XLIX/295/2010 Rady Gminy w Drawsku z dnia 28.09.2010 r. w sprawie zmiany uchwały budżetowej gminy na 2010r.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Aktualna prognoza spłaty długu – na podstawie której RIO wydała pozytywną opinię</w:t>
      </w:r>
    </w:p>
    <w:p w:rsidR="006E77F9" w:rsidRPr="000A0386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RIO w sprawie opinii o możliwości spłaty kredytu długoterminowego przez Gminę Drawsko</w:t>
      </w:r>
    </w:p>
    <w:p w:rsidR="006E77F9" w:rsidRDefault="006E77F9" w:rsidP="005D1989">
      <w:pPr>
        <w:widowControl w:val="0"/>
        <w:numPr>
          <w:ilvl w:val="0"/>
          <w:numId w:val="1"/>
        </w:numPr>
        <w:tabs>
          <w:tab w:val="clear" w:pos="24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nr XLII/283/2010 Rady Gminy Drawsko z dnia 13 lipca 2010 r. w sprawie zaciągnięcia kredytu długoterminowego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na stronie internetowej </w:t>
      </w:r>
      <w:hyperlink r:id="rId6" w:history="1">
        <w:r w:rsidRPr="00437A26">
          <w:rPr>
            <w:rStyle w:val="Hyperlink"/>
            <w:rFonts w:ascii="Times New Roman" w:hAnsi="Times New Roman" w:cs="Times New Roman"/>
          </w:rPr>
          <w:t>WWW.bip.gminadrawsko.pl</w:t>
        </w:r>
      </w:hyperlink>
      <w:r>
        <w:rPr>
          <w:rFonts w:ascii="Times New Roman" w:hAnsi="Times New Roman" w:cs="Times New Roman"/>
        </w:rPr>
        <w:t xml:space="preserve"> w zakładce „Budżet” dostępne są: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A0386">
        <w:rPr>
          <w:rFonts w:ascii="Times New Roman" w:hAnsi="Times New Roman" w:cs="Times New Roman"/>
        </w:rPr>
        <w:t>sprawozdania Rb-NDS, Rb-Z, RB-N, Rb-27S, Rb-28S  na dzień 30.06.2010 r.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A0386">
        <w:rPr>
          <w:rFonts w:ascii="Times New Roman" w:hAnsi="Times New Roman" w:cs="Times New Roman"/>
        </w:rPr>
        <w:t>informację z przebiegu wykonania budżetu za I półrocze 2010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A0386">
        <w:rPr>
          <w:rFonts w:ascii="Times New Roman" w:hAnsi="Times New Roman" w:cs="Times New Roman"/>
        </w:rPr>
        <w:t xml:space="preserve">uchwała nr XL/247/2009 w sprawie uchwalenia budżetu gminy na 2010 r. 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Kod wg CPV 66113000-5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zmianą sekcja IV.3)</w:t>
      </w:r>
    </w:p>
    <w:p w:rsidR="006E77F9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Pr="00D45F2B" w:rsidRDefault="006E77F9" w:rsidP="00151F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5F2B">
        <w:rPr>
          <w:rFonts w:ascii="Times New Roman" w:hAnsi="Times New Roman" w:cs="Times New Roman"/>
          <w:b/>
          <w:bCs/>
        </w:rPr>
        <w:t>IV. 3) ZMIANA UMOWY</w:t>
      </w:r>
    </w:p>
    <w:p w:rsidR="006E77F9" w:rsidRPr="00D45F2B" w:rsidRDefault="006E77F9" w:rsidP="00151F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5F2B">
        <w:rPr>
          <w:rFonts w:ascii="Times New Roman" w:hAnsi="Times New Roman" w:cs="Times New Roman"/>
          <w:b/>
          <w:bCs/>
        </w:rPr>
        <w:t xml:space="preserve">Czy przewiduje się istotne zmiany postanowień zawartej umowy w stosunku do treści oferty, na podstawie której dokonano wyboru wykonawcy: </w:t>
      </w:r>
      <w:r w:rsidRPr="00D45F2B">
        <w:rPr>
          <w:rFonts w:ascii="Times New Roman" w:hAnsi="Times New Roman" w:cs="Times New Roman"/>
        </w:rPr>
        <w:t>nie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zmianie sekcja IV.3)</w:t>
      </w:r>
    </w:p>
    <w:p w:rsidR="006E77F9" w:rsidRPr="000A0386" w:rsidRDefault="006E77F9" w:rsidP="005D198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Pr="00D45F2B" w:rsidRDefault="006E77F9" w:rsidP="00A206D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5F2B">
        <w:rPr>
          <w:rFonts w:ascii="Times New Roman" w:hAnsi="Times New Roman" w:cs="Times New Roman"/>
          <w:b/>
          <w:bCs/>
        </w:rPr>
        <w:t>IV. 3) ZMIANA UMOWY</w:t>
      </w:r>
    </w:p>
    <w:p w:rsidR="006E77F9" w:rsidRDefault="006E77F9" w:rsidP="00A206D8">
      <w:pPr>
        <w:spacing w:line="360" w:lineRule="auto"/>
        <w:jc w:val="both"/>
        <w:rPr>
          <w:rFonts w:ascii="Times New Roman" w:hAnsi="Times New Roman" w:cs="Times New Roman"/>
        </w:rPr>
      </w:pPr>
      <w:r w:rsidRPr="00D45F2B">
        <w:rPr>
          <w:rFonts w:ascii="Times New Roman" w:hAnsi="Times New Roman" w:cs="Times New Roman"/>
          <w:b/>
          <w:bCs/>
        </w:rPr>
        <w:t xml:space="preserve">Czy przewiduje się istotne zmiany postanowień zawartej umowy w stosunku do treści oferty, na podstawie której dokonano wyboru wykonawcy: </w:t>
      </w:r>
      <w:r>
        <w:rPr>
          <w:rFonts w:ascii="Times New Roman" w:hAnsi="Times New Roman" w:cs="Times New Roman"/>
        </w:rPr>
        <w:t>tak</w:t>
      </w:r>
    </w:p>
    <w:p w:rsidR="006E77F9" w:rsidRDefault="006E77F9" w:rsidP="00A206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wcześniejszej częściowej spłacie kredytu oraz niewykorzystania pełnej kwoty kredytu strony po uprzednim uzgodnieniu podpiszą aneks do umowy w części dotyczącej zmiany harmonogramu spłaty kredytu</w:t>
      </w:r>
    </w:p>
    <w:p w:rsidR="006E77F9" w:rsidRDefault="006E77F9" w:rsidP="00A206D8">
      <w:pPr>
        <w:spacing w:line="360" w:lineRule="auto"/>
        <w:jc w:val="both"/>
        <w:rPr>
          <w:rFonts w:ascii="Times New Roman" w:hAnsi="Times New Roman" w:cs="Times New Roman"/>
        </w:rPr>
      </w:pPr>
    </w:p>
    <w:p w:rsidR="006E77F9" w:rsidRDefault="006E77F9" w:rsidP="00A206D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06BB">
        <w:rPr>
          <w:rFonts w:ascii="Times New Roman" w:hAnsi="Times New Roman" w:cs="Times New Roman"/>
          <w:b/>
          <w:bCs/>
        </w:rPr>
        <w:t>SIWZ</w:t>
      </w:r>
    </w:p>
    <w:p w:rsidR="006E77F9" w:rsidRDefault="006E77F9" w:rsidP="004149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dotyczy w SIWZ sekcji III. Opis przedmiotu zamówienia, sekcji XVI Istotne postanowienia umowy pkt 4, 5, 10 oraz załącznika nr 1 do SIWZ – formularz oferty</w:t>
      </w:r>
    </w:p>
    <w:p w:rsidR="006E77F9" w:rsidRDefault="006E77F9" w:rsidP="00122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77F9" w:rsidRDefault="006E77F9" w:rsidP="00122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77F9" w:rsidRPr="001228CA" w:rsidRDefault="006E77F9" w:rsidP="00122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 zmianą sekcja III. Opis przedmiotu zamówienia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1.</w:t>
      </w:r>
      <w:r w:rsidRPr="000A0386">
        <w:rPr>
          <w:rFonts w:ascii="Times New Roman" w:hAnsi="Times New Roman" w:cs="Times New Roman"/>
          <w:b/>
          <w:bCs/>
        </w:rPr>
        <w:t xml:space="preserve"> </w:t>
      </w:r>
      <w:r w:rsidRPr="000A0386">
        <w:rPr>
          <w:rFonts w:ascii="Times New Roman" w:hAnsi="Times New Roman" w:cs="Times New Roman"/>
        </w:rPr>
        <w:t>Udzielenie Gminie Drawsko kredytu długoterminowego w wysokości 2.258.181,00 zł przeznaczonego na sfinansowanie części inwestycji (wkładu własnego i kosztów niekwalifikowanych) pn.   „R</w:t>
      </w:r>
      <w:r w:rsidRPr="000A0386">
        <w:rPr>
          <w:rFonts w:ascii="Times New Roman" w:hAnsi="Times New Roman" w:cs="Times New Roman"/>
          <w:noProof/>
        </w:rPr>
        <w:t>ozbudowa ujęć wody oraz rozbudowa stacji uzdatniania wody w Drawsku i Chełście, przebudowa i rozbudowa sieci wodociągowej w Drawsku, Drawskim Młynie i Pęckowie oraz budowa sieci wodociągowej w Piłce, Kwiejcach, Kwiejcach Nowych i Marylinie</w:t>
      </w:r>
      <w:r w:rsidRPr="000A0386">
        <w:rPr>
          <w:rFonts w:ascii="Times New Roman" w:hAnsi="Times New Roman" w:cs="Times New Roman"/>
        </w:rPr>
        <w:t>” współfinansowanej w 75% ze środków unijnych w ramach działania 321 „Podstawowe usługi dla gospodarki i ludności wiejskiej” PROW 2007-2013    na następujących warunkach: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w PLN,</w:t>
      </w:r>
    </w:p>
    <w:p w:rsidR="006E77F9" w:rsidRPr="000A0386" w:rsidRDefault="006E77F9" w:rsidP="001228CA">
      <w:pPr>
        <w:spacing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będzie uruchamiany transzami w zależności od potrzeb zamawiającego – na wniosek zamawiającego</w:t>
      </w:r>
    </w:p>
    <w:p w:rsidR="006E77F9" w:rsidRPr="000A0386" w:rsidRDefault="006E77F9" w:rsidP="001228CA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dopuszcza się możliwość uruchomienia mniejszej kwoty kredytu (do 10%)</w:t>
      </w:r>
    </w:p>
    <w:p w:rsidR="006E77F9" w:rsidRDefault="006E77F9" w:rsidP="001228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okres kredytowania od dnia uruchomienia pierwszej transzy do 18.04.2019 r.</w:t>
      </w:r>
    </w:p>
    <w:p w:rsidR="006E77F9" w:rsidRPr="000A0386" w:rsidRDefault="006E77F9" w:rsidP="001228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ostateczne wykorzystanie kredytu do 31.08.2011 r.</w:t>
      </w:r>
      <w:r w:rsidRPr="000A0386">
        <w:rPr>
          <w:rFonts w:ascii="Times New Roman" w:hAnsi="Times New Roman" w:cs="Times New Roman"/>
        </w:rPr>
        <w:t xml:space="preserve">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karencja w spłacie kredytu do 18 stycznia 2012 r.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spłata kredytu w ratach miesięcznych do 18-ego każdego miesiąca, pierwsza rata 18.01.2012r., ostatnia rata 18.04.2019 r.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spłata odsetek na bieżąco od kwoty aktualnie wykorzystywanego kredytu w okresach miesięcznych do 18-ego każdego miesiąca</w:t>
      </w:r>
      <w:r>
        <w:rPr>
          <w:rFonts w:ascii="Times New Roman" w:hAnsi="Times New Roman" w:cs="Times New Roman"/>
        </w:rPr>
        <w:t>, pierwsza płatność 18.12.2012</w:t>
      </w:r>
      <w:r w:rsidRPr="000A0386">
        <w:rPr>
          <w:rFonts w:ascii="Times New Roman" w:hAnsi="Times New Roman" w:cs="Times New Roman"/>
        </w:rPr>
        <w:t xml:space="preserve">r., ostatnia 18.04.2019 r.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0A0386">
        <w:rPr>
          <w:rFonts w:ascii="Times New Roman" w:hAnsi="Times New Roman" w:cs="Times New Roman"/>
        </w:rPr>
        <w:t xml:space="preserve">eśli termin spłaty kredytu i odsetek przypada na dzień wolny od pracy, płatność przypada w pierwszy dzień roboczy po terminie płatności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oprocentowanie kredytu zmienne w oparciu o WIBOR 3M powiększone lub pomniejszone o marżę banku – kredytodawcy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uruchomienie kredytu - przelewem na konto Kredytobiorcy,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zabezpieczenie kredytu - weksel in blanco z deklaracją wekslową.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2. Kredyt nie może być obciążony innymi opłatami, niż prowizja przygotowawcza oraz oprocentowanie liczone wg stawki WIBOR 3M powiększonej o marżę banku,</w:t>
      </w:r>
      <w:r w:rsidRPr="000A0386">
        <w:rPr>
          <w:rFonts w:ascii="Times New Roman" w:hAnsi="Times New Roman" w:cs="Times New Roman"/>
        </w:rPr>
        <w:br/>
        <w:t>a w szczególności w sytuacji gdy kredyt spłacony zostanie wcześniej – odsetki liczone będą do dnia spłaty kredytu, a nie do końca okresu umowy, bez prowizji rekompensacyjnej.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3. Prowizja przygotowawcza </w:t>
      </w:r>
      <w:r>
        <w:rPr>
          <w:rFonts w:ascii="Times New Roman" w:hAnsi="Times New Roman" w:cs="Times New Roman"/>
        </w:rPr>
        <w:t xml:space="preserve">od udzielonego kredytu będzie pobierana </w:t>
      </w:r>
      <w:r w:rsidRPr="000A0386">
        <w:rPr>
          <w:rFonts w:ascii="Times New Roman" w:hAnsi="Times New Roman" w:cs="Times New Roman"/>
        </w:rPr>
        <w:t xml:space="preserve"> proporcjonalnie do wysokości pobra</w:t>
      </w:r>
      <w:r>
        <w:rPr>
          <w:rFonts w:ascii="Times New Roman" w:hAnsi="Times New Roman" w:cs="Times New Roman"/>
        </w:rPr>
        <w:t>nego kredytu – w momencie uruchamiania transz</w:t>
      </w:r>
      <w:r w:rsidRPr="000A0386">
        <w:rPr>
          <w:rFonts w:ascii="Times New Roman" w:hAnsi="Times New Roman" w:cs="Times New Roman"/>
        </w:rPr>
        <w:t xml:space="preserve"> lub w całości przy uruchomieniu pierwszej transzy w zależności od woli Zamawiającego. 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4. W celu wstępnego zbadania zdolności kredytowej Zamawiającego, Zamawiający udostępni poprzez zamieszczenie w Biuletynie Informacji Publicznej na stronie www.bip.gminadrawsko.pl  oraz dołączy do SIWZ następujące informacje:</w:t>
      </w:r>
    </w:p>
    <w:p w:rsidR="006E77F9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</w:t>
      </w:r>
      <w:r>
        <w:rPr>
          <w:rFonts w:ascii="Times New Roman" w:hAnsi="Times New Roman" w:cs="Times New Roman"/>
        </w:rPr>
        <w:t>8</w:t>
      </w:r>
      <w:r w:rsidRPr="000A0386">
        <w:rPr>
          <w:rFonts w:ascii="Times New Roman" w:hAnsi="Times New Roman" w:cs="Times New Roman"/>
        </w:rPr>
        <w:t xml:space="preserve"> r.,</w:t>
      </w:r>
    </w:p>
    <w:p w:rsidR="006E77F9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opisowe za 2008</w:t>
      </w:r>
      <w:r w:rsidRPr="000A0386">
        <w:rPr>
          <w:rFonts w:ascii="Times New Roman" w:hAnsi="Times New Roman" w:cs="Times New Roman"/>
        </w:rPr>
        <w:t xml:space="preserve"> r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2009 r.,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sprawozdanie opisowe za 2009 r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przedłożonej przez Gminę Drawsko informacji za pierwsze półrocze 2010 r</w:t>
      </w:r>
    </w:p>
    <w:p w:rsidR="006E77F9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31.12.2008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166CCB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31.12.2009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możliwości sfinansowania przez Gminę Drawsko deficytu budżetu ustalonego w uchwale budżetowej na 2010 r. 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prawidłowości prognozy długu publicznego Gminy Drawsko. 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Ostatnia zmiana budżetu na 2010 r. tj. uchwała nr XLIX/295/2010 Rady Gminy w Drawsku z dnia 28.09.2010 r. w sprawie zmiany uchwały budżetowej gminy na 2010r.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Aktualna prognoza spłaty długu – na podstawie której RIO wydała pozytywną opinię</w:t>
      </w:r>
    </w:p>
    <w:p w:rsidR="006E77F9" w:rsidRPr="000A0386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RIO w sprawie opinii o możliwości spłaty kredytu długoterminowego przez Gminę Drawsko</w:t>
      </w:r>
    </w:p>
    <w:p w:rsidR="006E77F9" w:rsidRDefault="006E77F9" w:rsidP="001228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nr XLII/283/2010 Rady Gminy Drawsko z dnia 13 lipca 2010 r. w sprawie zaciągnięcia kredytu długoterminowego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na stronie internetowej </w:t>
      </w:r>
      <w:hyperlink r:id="rId7" w:history="1">
        <w:r w:rsidRPr="00437A26">
          <w:rPr>
            <w:rStyle w:val="Hyperlink"/>
            <w:rFonts w:ascii="Times New Roman" w:hAnsi="Times New Roman" w:cs="Times New Roman"/>
          </w:rPr>
          <w:t>WWW.bip.gminadrawsko.pl</w:t>
        </w:r>
      </w:hyperlink>
      <w:r>
        <w:rPr>
          <w:rFonts w:ascii="Times New Roman" w:hAnsi="Times New Roman" w:cs="Times New Roman"/>
        </w:rPr>
        <w:t xml:space="preserve"> w zakładce „Budżet” dostępne są: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A0386">
        <w:rPr>
          <w:rFonts w:ascii="Times New Roman" w:hAnsi="Times New Roman" w:cs="Times New Roman"/>
        </w:rPr>
        <w:t>sprawozdania Rb-NDS, Rb-Z, RB-N, Rb-27S, Rb-28S  na dzień 30.06.2010 r.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A0386">
        <w:rPr>
          <w:rFonts w:ascii="Times New Roman" w:hAnsi="Times New Roman" w:cs="Times New Roman"/>
        </w:rPr>
        <w:t>informację z przebiegu wykonania budżetu za I półrocze 2010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A0386">
        <w:rPr>
          <w:rFonts w:ascii="Times New Roman" w:hAnsi="Times New Roman" w:cs="Times New Roman"/>
        </w:rPr>
        <w:t xml:space="preserve">uchwała nr XL/247/2009 w sprawie uchwalenia budżetu gminy na 2010 r.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Kod wg CPV 66113000-5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Pr="001228CA" w:rsidRDefault="006E77F9" w:rsidP="00122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zmianie sekcja III. Opis przedmiotu zamówienia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1.</w:t>
      </w:r>
      <w:r w:rsidRPr="000A0386">
        <w:rPr>
          <w:rFonts w:ascii="Times New Roman" w:hAnsi="Times New Roman" w:cs="Times New Roman"/>
          <w:b/>
          <w:bCs/>
        </w:rPr>
        <w:t xml:space="preserve"> </w:t>
      </w:r>
      <w:r w:rsidRPr="000A0386">
        <w:rPr>
          <w:rFonts w:ascii="Times New Roman" w:hAnsi="Times New Roman" w:cs="Times New Roman"/>
        </w:rPr>
        <w:t>Udzielenie Gminie Drawsko kredytu długoterminowego w wysokości 2.258.181,00 zł przeznaczonego na sfinansowanie części inwestycji (wkładu własnego i kosztów niekwalifikowanych) pn.   „R</w:t>
      </w:r>
      <w:r w:rsidRPr="000A0386">
        <w:rPr>
          <w:rFonts w:ascii="Times New Roman" w:hAnsi="Times New Roman" w:cs="Times New Roman"/>
          <w:noProof/>
        </w:rPr>
        <w:t>ozbudowa ujęć wody oraz rozbudowa stacji uzdatniania wody w Drawsku i Chełście, przebudowa i rozbudowa sieci wodociągowej w Drawsku, Drawskim Młynie i Pęckowie oraz budowa sieci wodociągowej w Piłce, Kwiejcach, Kwiejcach Nowych i Marylinie</w:t>
      </w:r>
      <w:r w:rsidRPr="000A0386">
        <w:rPr>
          <w:rFonts w:ascii="Times New Roman" w:hAnsi="Times New Roman" w:cs="Times New Roman"/>
        </w:rPr>
        <w:t>” współfinansowanej w 75% ze środków unijnych w ramach działania 321 „Podstawowe usługi dla gospodarki i ludności wiejskiej” PROW 2007-2013    na następujących warunkach: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w PLN,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prognozowana data uruchomienia kredytu dla celów jednakowego wyliczenia oferty; 08.11.2010 </w:t>
      </w:r>
    </w:p>
    <w:p w:rsidR="006E77F9" w:rsidRPr="000A0386" w:rsidRDefault="006E77F9" w:rsidP="001228CA">
      <w:pPr>
        <w:spacing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będzie uruchamiany transzami w zależności od potrzeb zamawiającego – na wniosek zamawiającego</w:t>
      </w:r>
    </w:p>
    <w:p w:rsidR="006E77F9" w:rsidRPr="000A0386" w:rsidRDefault="006E77F9" w:rsidP="001228CA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dopuszcza się możliwość uruchomienia </w:t>
      </w:r>
      <w:r>
        <w:rPr>
          <w:rFonts w:ascii="Times New Roman" w:hAnsi="Times New Roman" w:cs="Times New Roman"/>
        </w:rPr>
        <w:t>mniejszej kwoty kredytu.</w:t>
      </w:r>
    </w:p>
    <w:p w:rsidR="006E77F9" w:rsidRDefault="006E77F9" w:rsidP="001228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okres kredytowania od dnia uruchomienia pierwszej transzy do 18.04.2019 r.</w:t>
      </w:r>
    </w:p>
    <w:p w:rsidR="006E77F9" w:rsidRPr="000A0386" w:rsidRDefault="006E77F9" w:rsidP="001228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ostateczne wykorzystanie kredytu do 31.08.2011 r.</w:t>
      </w:r>
      <w:r w:rsidRPr="000A0386">
        <w:rPr>
          <w:rFonts w:ascii="Times New Roman" w:hAnsi="Times New Roman" w:cs="Times New Roman"/>
        </w:rPr>
        <w:t xml:space="preserve"> 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karencja w spłacie kredytu do 18 stycznia 2012 r.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0386">
        <w:rPr>
          <w:rFonts w:ascii="Times New Roman" w:hAnsi="Times New Roman" w:cs="Times New Roman"/>
        </w:rPr>
        <w:t xml:space="preserve"> spłata </w:t>
      </w:r>
      <w:r>
        <w:rPr>
          <w:rFonts w:ascii="Times New Roman" w:hAnsi="Times New Roman" w:cs="Times New Roman"/>
        </w:rPr>
        <w:t>kredytu w ratach miesięcznych w dniu 18</w:t>
      </w:r>
      <w:r w:rsidRPr="000A0386">
        <w:rPr>
          <w:rFonts w:ascii="Times New Roman" w:hAnsi="Times New Roman" w:cs="Times New Roman"/>
        </w:rPr>
        <w:t xml:space="preserve"> każdego miesiąca, pierwsza rata 18.01.2012r., ostatnia rata 18.04.2019 r.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spłata odsetek na bieżąco od kwoty aktualnie wykorzystanego kredytu w okresach miesięcznych w dniu 18  każdego miesiąca, pierwsza rata 18.01.2010</w:t>
      </w:r>
      <w:r w:rsidRPr="000A0386">
        <w:rPr>
          <w:rFonts w:ascii="Times New Roman" w:hAnsi="Times New Roman" w:cs="Times New Roman"/>
        </w:rPr>
        <w:t xml:space="preserve">r., ostatnia rata 18.04.2019 r. 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0A0386">
        <w:rPr>
          <w:rFonts w:ascii="Times New Roman" w:hAnsi="Times New Roman" w:cs="Times New Roman"/>
        </w:rPr>
        <w:t>eśli termin spłaty kredytu i odsetek przypada na dzień wolny od pracy, płatność przypada w pierwszy dzień roboczy po terminie płatności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pierwsza spłata odsetek nastąpi w dniu 18.12.2010 r.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raty kapitału kredytu będą spłacane w wysokości 25 661,15 na miesiąc, natomiast ostatnia rata w wysokości 25 660,95.</w:t>
      </w:r>
      <w:r w:rsidRPr="000A0386">
        <w:rPr>
          <w:rFonts w:ascii="Times New Roman" w:hAnsi="Times New Roman" w:cs="Times New Roman"/>
        </w:rPr>
        <w:t xml:space="preserve">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oprocentowanie kredytu zmienne w oparciu o WIBOR 3M powiększone lub pomniejszone o marżę banku – kredytodawcy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uruchomienie kredytu - przelewem na konto Kredytobiorcy,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zabezpieczenie kredytu - weksel in blanco z deklaracją wekslową.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2. Kredyt nie może być obciążony innymi opłatami, niż prowizja przygotowawcza oraz oprocentowanie liczone wg stawki WIBOR 3M powiększonej o marżę banku,</w:t>
      </w:r>
      <w:r w:rsidRPr="000A0386">
        <w:rPr>
          <w:rFonts w:ascii="Times New Roman" w:hAnsi="Times New Roman" w:cs="Times New Roman"/>
        </w:rPr>
        <w:br/>
        <w:t>a w szczególności w sytuacji gdy kredyt spłacony zostanie wcześniej – odsetki liczone będą do dnia spłaty kredytu, a nie do końca okresu umowy, bez prowizji rekompensacyjnej.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3. Prowizja przygotowawcza </w:t>
      </w:r>
      <w:r>
        <w:rPr>
          <w:rFonts w:ascii="Times New Roman" w:hAnsi="Times New Roman" w:cs="Times New Roman"/>
        </w:rPr>
        <w:t xml:space="preserve">od udzielonego kredytu będzie pobierana </w:t>
      </w:r>
      <w:r w:rsidRPr="000A0386">
        <w:rPr>
          <w:rFonts w:ascii="Times New Roman" w:hAnsi="Times New Roman" w:cs="Times New Roman"/>
        </w:rPr>
        <w:t xml:space="preserve"> proporcjonalnie do wysokości pobra</w:t>
      </w:r>
      <w:r>
        <w:rPr>
          <w:rFonts w:ascii="Times New Roman" w:hAnsi="Times New Roman" w:cs="Times New Roman"/>
        </w:rPr>
        <w:t>nego kredytu – w momencie uruchamiania transz</w:t>
      </w:r>
      <w:r w:rsidRPr="000A0386">
        <w:rPr>
          <w:rFonts w:ascii="Times New Roman" w:hAnsi="Times New Roman" w:cs="Times New Roman"/>
        </w:rPr>
        <w:t xml:space="preserve"> lub w całości przy uruchomieniu pierwszej transzy w zależności od woli Zamawiającego. 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4. W celu wstępnego zbadania zdolności kredytowej Zamawiającego, Zamawiający udostępni poprzez zamieszczenie w Biuletynie Informacji Publicznej na stronie www.bip.gminadrawsko.pl  oraz dołączy do SIWZ następujące informacje:</w:t>
      </w:r>
    </w:p>
    <w:p w:rsidR="006E77F9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</w:t>
      </w:r>
      <w:r>
        <w:rPr>
          <w:rFonts w:ascii="Times New Roman" w:hAnsi="Times New Roman" w:cs="Times New Roman"/>
        </w:rPr>
        <w:t>8</w:t>
      </w:r>
      <w:r w:rsidRPr="000A0386">
        <w:rPr>
          <w:rFonts w:ascii="Times New Roman" w:hAnsi="Times New Roman" w:cs="Times New Roman"/>
        </w:rPr>
        <w:t xml:space="preserve"> r.,</w:t>
      </w:r>
    </w:p>
    <w:p w:rsidR="006E77F9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opisowe za 2008</w:t>
      </w:r>
      <w:r w:rsidRPr="000A0386">
        <w:rPr>
          <w:rFonts w:ascii="Times New Roman" w:hAnsi="Times New Roman" w:cs="Times New Roman"/>
        </w:rPr>
        <w:t xml:space="preserve"> r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przedłożonym sprawozdaniu z wykonania budżetu Gminy Drawsko za 2009 r.,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sprawozdanie opisowe za 2009 r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uchwałę RIO w sprawie wyrażenia opinii o przedłożonej przez Gminę Drawsko informacji za pierwsze półrocze 2010 r</w:t>
      </w:r>
    </w:p>
    <w:p w:rsidR="006E77F9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31.12.2008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166CCB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sprawozdania Rb-NDS, Rb-Z, RB-N, Rb</w:t>
      </w:r>
      <w:r>
        <w:rPr>
          <w:rFonts w:ascii="Times New Roman" w:hAnsi="Times New Roman" w:cs="Times New Roman"/>
        </w:rPr>
        <w:t>-27S, Rb-28S na dzień 31.12.2009</w:t>
      </w:r>
      <w:r w:rsidRPr="000A0386">
        <w:rPr>
          <w:rFonts w:ascii="Times New Roman" w:hAnsi="Times New Roman" w:cs="Times New Roman"/>
        </w:rPr>
        <w:t xml:space="preserve"> r.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możliwości sfinansowania przez Gminę Drawsko deficytu budżetu ustalonego w uchwale budżetowej na 2010 r. 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uchwała RIO w sprawie wyrażenia opinii o prawidłowości prognozy długu publicznego Gminy Drawsko. 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Ostatnia zmiana budżetu na 2010 r. tj. uchwała nr XLIX/295/2010 Rady Gminy w Drawsku z dnia 28.09.2010 r. w sprawie zmiany uchwały budżetowej gminy na 2010r.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Aktualna prognoza spłaty długu – na podstawie której RIO wydała pozytywną opinię</w:t>
      </w:r>
    </w:p>
    <w:p w:rsidR="006E77F9" w:rsidRPr="000A0386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RIO w sprawie opinii o możliwości spłaty kredytu długoterminowego przez Gminę Drawsko</w:t>
      </w:r>
    </w:p>
    <w:p w:rsidR="006E77F9" w:rsidRDefault="006E77F9" w:rsidP="001228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Uchwała nr XLII/283/2010 Rady Gminy Drawsko z dnia 13 lipca 2010 r. w sprawie zaciągnięcia kredytu długoterminowego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na stronie internetowej </w:t>
      </w:r>
      <w:hyperlink r:id="rId8" w:history="1">
        <w:r w:rsidRPr="00437A26">
          <w:rPr>
            <w:rStyle w:val="Hyperlink"/>
            <w:rFonts w:ascii="Times New Roman" w:hAnsi="Times New Roman" w:cs="Times New Roman"/>
          </w:rPr>
          <w:t>WWW.bip.gminadrawsko.pl</w:t>
        </w:r>
      </w:hyperlink>
      <w:r>
        <w:rPr>
          <w:rFonts w:ascii="Times New Roman" w:hAnsi="Times New Roman" w:cs="Times New Roman"/>
        </w:rPr>
        <w:t xml:space="preserve"> w zakładce „Budżet” dostępne są: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A0386">
        <w:rPr>
          <w:rFonts w:ascii="Times New Roman" w:hAnsi="Times New Roman" w:cs="Times New Roman"/>
        </w:rPr>
        <w:t>sprawozdania Rb-NDS, Rb-Z, RB-N, Rb-27S, Rb-28S  na dzień 30.06.2010 r.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A0386">
        <w:rPr>
          <w:rFonts w:ascii="Times New Roman" w:hAnsi="Times New Roman" w:cs="Times New Roman"/>
        </w:rPr>
        <w:t>informację z przebiegu wykonania budżetu za I półrocze 2010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A0386">
        <w:rPr>
          <w:rFonts w:ascii="Times New Roman" w:hAnsi="Times New Roman" w:cs="Times New Roman"/>
        </w:rPr>
        <w:t xml:space="preserve">uchwała nr XL/247/2009 w sprawie uchwalenia budżetu gminy na 2010 r. </w:t>
      </w: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6E77F9" w:rsidRPr="000A0386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Kod wg CPV 66113000-5</w:t>
      </w: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Default="006E77F9" w:rsidP="001228C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6E77F9" w:rsidRPr="00354BD1" w:rsidRDefault="006E77F9" w:rsidP="008608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Przed zmianą </w:t>
      </w:r>
      <w:r>
        <w:rPr>
          <w:rFonts w:ascii="Times New Roman" w:hAnsi="Times New Roman" w:cs="Times New Roman"/>
          <w:b/>
          <w:bCs/>
        </w:rPr>
        <w:t>sekcja XVI Istotne postanowienia umowy pkt 4, 5, 10</w:t>
      </w:r>
    </w:p>
    <w:p w:rsidR="006E77F9" w:rsidRPr="00354BD1" w:rsidRDefault="006E77F9" w:rsidP="00354BD1">
      <w:pPr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</w:t>
      </w:r>
    </w:p>
    <w:p w:rsidR="006E77F9" w:rsidRPr="000A0386" w:rsidRDefault="006E77F9" w:rsidP="00354BD1">
      <w:pPr>
        <w:pStyle w:val="BodyText"/>
        <w:widowControl/>
        <w:suppressAutoHyphens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A0386">
        <w:rPr>
          <w:sz w:val="22"/>
          <w:szCs w:val="22"/>
        </w:rPr>
        <w:t>Zasady i terminy spłaty kredytu:                                                                                                                   - kredyt będzie uruchamiany transzami w zależności od potrzeb zamawiającego – na wniosek zamawiającego przelewem na konto Kredytobiorcy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karencja w spłacie kredytu do 18.01.2012r.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spłata kredytu w ratach miesięcznych do 18 dnia każdego miesiąca, pierwsza rata 18.01.2012r., ostatnia rata  18.04.2019r.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          -  jeśli termin spłaty kredytu przypada na dzień wolny od pracy, płatność     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              przypada w pierwszy dzień roboczy po terminie płatności 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        .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5. Wysokość oprocentowania kredytu i warunki jego spłaty: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oprocentowany będzie w oparciu o WIBOR 3M plus ( minus ) marża,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spłata odsetek na bieżąco od kwoty aktualnie wykorzystywanego kredytu w okresach  miesięcznych, do 18 dnia każdego miesiąca, pierwsza rata 18.01.2012r., ostatnia rata  18.04.2019r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-Jeśli termin spłaty odsetek przypada na dzień wolny od pracy, płatność przypada w pierwszy dzień roboczy po terminie płatności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-przy naliczaniu odsetek przyjmuje się, że rok obrachunkowy liczy 365 dni, </w:t>
      </w:r>
      <w:r w:rsidRPr="000A0386">
        <w:rPr>
          <w:rFonts w:ascii="Times New Roman" w:hAnsi="Times New Roman" w:cs="Times New Roman"/>
        </w:rPr>
        <w:br/>
        <w:t>a miesiąc rzeczywistą liczbę dni.</w:t>
      </w:r>
    </w:p>
    <w:p w:rsidR="006E77F9" w:rsidRPr="000A0386" w:rsidRDefault="006E77F9" w:rsidP="0035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10. Zgodnie z prawem zamówień publicznych zakazuje się istotnych zmian postanowień zawartej umowy w stosunku do treści oferty, na podstawie której dokonano wyboru Wykonawcy.  </w:t>
      </w:r>
    </w:p>
    <w:p w:rsidR="006E77F9" w:rsidRPr="000A0386" w:rsidRDefault="006E77F9" w:rsidP="00354BD1">
      <w:pPr>
        <w:pStyle w:val="BodyText"/>
        <w:ind w:left="708"/>
        <w:jc w:val="both"/>
        <w:rPr>
          <w:sz w:val="22"/>
          <w:szCs w:val="22"/>
        </w:rPr>
      </w:pPr>
    </w:p>
    <w:p w:rsidR="006E77F9" w:rsidRPr="00354BD1" w:rsidRDefault="006E77F9" w:rsidP="008608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Po zmianie </w:t>
      </w:r>
      <w:r>
        <w:rPr>
          <w:rFonts w:ascii="Times New Roman" w:hAnsi="Times New Roman" w:cs="Times New Roman"/>
          <w:b/>
          <w:bCs/>
        </w:rPr>
        <w:t>sekcja XVI Istotne postanowienia umowy pkt 4, 5, 10</w:t>
      </w:r>
    </w:p>
    <w:p w:rsidR="006E77F9" w:rsidRPr="000A0386" w:rsidRDefault="006E77F9" w:rsidP="0086089D">
      <w:pPr>
        <w:pStyle w:val="BodyText"/>
        <w:widowControl/>
        <w:suppressAutoHyphens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A0386">
        <w:rPr>
          <w:sz w:val="22"/>
          <w:szCs w:val="22"/>
        </w:rPr>
        <w:t>Zasady i terminy spłaty kredytu:                                                                                                                   - kredyt będzie uruchamiany transzami w zależności od potrzeb zamawiającego – na wniosek zamawiającego przelewem na konto Kredytobiorcy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karencja w spłacie kredytu do 18.01.2012r.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spłata odsetek na bieżąco od kwoty aktualnie wykorzystanego kredytu w okresach miesięcznych w dniu 18  każdego miesiąca, pierwsza rata 18.01.2010</w:t>
      </w:r>
      <w:r w:rsidRPr="000A0386">
        <w:rPr>
          <w:rFonts w:ascii="Times New Roman" w:hAnsi="Times New Roman" w:cs="Times New Roman"/>
        </w:rPr>
        <w:t xml:space="preserve">r., ostatnia rata 18.04.2019 r. 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</w:rPr>
      </w:pP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          -  jeśli termin spłaty kredytu przypada na dzień wolny od pracy, płatność     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              przypada w pierwszy dzień roboczy po terminie płatności 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         .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5. Wysokość oprocentowania kredytu i warunki jego spłaty: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oprocentowany będzie w oparciu o WIBOR 3M plus ( minus ) marża,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spłata odsetek na bieżąco od kwoty aktualnie wykorzystanego kredytu w okresach miesięcznych w dniu 18  każdego miesiąca, pierwsza rata 18.01.2010</w:t>
      </w:r>
      <w:r w:rsidRPr="000A0386">
        <w:rPr>
          <w:rFonts w:ascii="Times New Roman" w:hAnsi="Times New Roman" w:cs="Times New Roman"/>
        </w:rPr>
        <w:t xml:space="preserve">r., ostatnia rata 18.04.2019 r. 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</w:rPr>
      </w:pP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-Jeśli termin spłaty odsetek przypada na dzień wolny od pracy, płatność przypada w pierwszy dzień roboczy po terminie płatności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-przy naliczaniu odsetek przyjmuje się, że rok obrachunkowy liczy 365 dni, </w:t>
      </w:r>
      <w:r w:rsidRPr="000A0386">
        <w:rPr>
          <w:rFonts w:ascii="Times New Roman" w:hAnsi="Times New Roman" w:cs="Times New Roman"/>
        </w:rPr>
        <w:br/>
        <w:t>a miesiąc rzeczywistą liczbę dni.</w:t>
      </w:r>
    </w:p>
    <w:p w:rsidR="006E77F9" w:rsidRDefault="006E77F9" w:rsidP="005931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0A0386">
        <w:rPr>
          <w:rFonts w:ascii="Times New Roman" w:hAnsi="Times New Roman" w:cs="Times New Roman"/>
        </w:rPr>
        <w:t xml:space="preserve"> </w:t>
      </w:r>
      <w:r w:rsidRPr="00D45F2B">
        <w:rPr>
          <w:rFonts w:ascii="Times New Roman" w:hAnsi="Times New Roman" w:cs="Times New Roman"/>
          <w:b/>
          <w:bCs/>
        </w:rPr>
        <w:t xml:space="preserve">Czy przewiduje się istotne zmiany postanowień zawartej umowy w stosunku do treści oferty, na podstawie której dokonano wyboru wykonawcy: </w:t>
      </w:r>
      <w:r>
        <w:rPr>
          <w:rFonts w:ascii="Times New Roman" w:hAnsi="Times New Roman" w:cs="Times New Roman"/>
        </w:rPr>
        <w:t>tak</w:t>
      </w:r>
    </w:p>
    <w:p w:rsidR="006E77F9" w:rsidRDefault="006E77F9" w:rsidP="005931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wcześniejszej częściowej spłacie kredytu oraz niewykorzystania pełnej kwoty kredytu strony po uprzednim uzgodnieniu podpiszą aneks do umowy w części dotyczącej zmiany harmonogramu spłaty kredytu</w:t>
      </w:r>
    </w:p>
    <w:p w:rsidR="006E77F9" w:rsidRDefault="006E77F9" w:rsidP="0059311B">
      <w:pPr>
        <w:spacing w:line="360" w:lineRule="auto"/>
        <w:jc w:val="both"/>
        <w:rPr>
          <w:rFonts w:ascii="Times New Roman" w:hAnsi="Times New Roman" w:cs="Times New Roman"/>
        </w:rPr>
      </w:pPr>
    </w:p>
    <w:p w:rsidR="006E77F9" w:rsidRPr="002F7027" w:rsidRDefault="006E77F9" w:rsidP="005931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7027">
        <w:rPr>
          <w:rFonts w:ascii="Times New Roman" w:hAnsi="Times New Roman" w:cs="Times New Roman"/>
          <w:b/>
          <w:bCs/>
        </w:rPr>
        <w:t>FORMULARZ OFERTY</w:t>
      </w:r>
      <w:r>
        <w:rPr>
          <w:rFonts w:ascii="Times New Roman" w:hAnsi="Times New Roman" w:cs="Times New Roman"/>
          <w:b/>
          <w:bCs/>
        </w:rPr>
        <w:t xml:space="preserve"> zał. nr 1 do SIWZ</w:t>
      </w:r>
    </w:p>
    <w:p w:rsidR="006E77F9" w:rsidRPr="002F7027" w:rsidRDefault="006E77F9" w:rsidP="0059311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7027">
        <w:rPr>
          <w:rFonts w:ascii="Times New Roman" w:hAnsi="Times New Roman" w:cs="Times New Roman"/>
          <w:b/>
          <w:bCs/>
        </w:rPr>
        <w:t>Przed zmianą formularz oferty</w:t>
      </w:r>
    </w:p>
    <w:p w:rsidR="006E77F9" w:rsidRDefault="006E77F9" w:rsidP="0059311B">
      <w:pPr>
        <w:spacing w:line="360" w:lineRule="auto"/>
        <w:jc w:val="both"/>
        <w:rPr>
          <w:rFonts w:ascii="Times New Roman" w:hAnsi="Times New Roman" w:cs="Times New Roman"/>
        </w:rPr>
      </w:pPr>
    </w:p>
    <w:p w:rsidR="006E77F9" w:rsidRPr="007F1261" w:rsidRDefault="006E77F9" w:rsidP="002F7027">
      <w:pPr>
        <w:pStyle w:val="BodyText"/>
        <w:rPr>
          <w:sz w:val="22"/>
          <w:szCs w:val="22"/>
        </w:rPr>
      </w:pPr>
      <w:r w:rsidRPr="000A0386">
        <w:rPr>
          <w:sz w:val="22"/>
          <w:szCs w:val="22"/>
        </w:rPr>
        <w:t xml:space="preserve">                                                                                                       </w:t>
      </w:r>
      <w:r w:rsidRPr="000A0386">
        <w:rPr>
          <w:i/>
          <w:iCs/>
          <w:sz w:val="22"/>
          <w:szCs w:val="22"/>
        </w:rPr>
        <w:t>Załącznik nr 1do SIWZ</w:t>
      </w:r>
    </w:p>
    <w:p w:rsidR="006E77F9" w:rsidRPr="000A0386" w:rsidRDefault="006E77F9" w:rsidP="002F7027">
      <w:pPr>
        <w:pStyle w:val="BodyText"/>
        <w:jc w:val="both"/>
        <w:rPr>
          <w:b/>
          <w:bCs/>
          <w:sz w:val="22"/>
          <w:szCs w:val="22"/>
        </w:rPr>
      </w:pPr>
    </w:p>
    <w:p w:rsidR="006E77F9" w:rsidRPr="000A0386" w:rsidRDefault="006E77F9" w:rsidP="002F7027">
      <w:pPr>
        <w:pStyle w:val="BodyText"/>
        <w:ind w:left="360" w:hanging="360"/>
        <w:jc w:val="center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>FORMULARZ OFERTY</w:t>
      </w:r>
    </w:p>
    <w:p w:rsidR="006E77F9" w:rsidRPr="000A0386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0A0386" w:rsidRDefault="006E77F9" w:rsidP="002F7027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W odpowiedzi na ogłoszenie o zamówieniu przeprowadzanym w trybie przetargu nieograniczonego o wartości mniejszej niż kwota, o której mowa w art. 11 ust. 8 Pzp., na:</w:t>
      </w:r>
    </w:p>
    <w:p w:rsidR="006E77F9" w:rsidRPr="000A0386" w:rsidRDefault="006E77F9" w:rsidP="002F7027">
      <w:pPr>
        <w:pStyle w:val="BodyText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„Udzielenie kredytu długoterminowego” </w:t>
      </w:r>
      <w:r w:rsidRPr="000A0386">
        <w:rPr>
          <w:sz w:val="22"/>
          <w:szCs w:val="22"/>
        </w:rPr>
        <w:t>składamy ofertę na wykonanie przedmiotu zamówienia zgodnie ze specyfikacją istotnych warunków zamówienia.</w:t>
      </w:r>
    </w:p>
    <w:p w:rsidR="006E77F9" w:rsidRPr="000A0386" w:rsidRDefault="006E77F9" w:rsidP="002F7027">
      <w:pPr>
        <w:pStyle w:val="BodyText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                                                   </w:t>
      </w:r>
    </w:p>
    <w:p w:rsidR="006E77F9" w:rsidRPr="000A0386" w:rsidRDefault="006E77F9" w:rsidP="002F7027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Nazwa Wykonawcy.............................................................................................</w:t>
      </w:r>
    </w:p>
    <w:p w:rsidR="006E77F9" w:rsidRPr="000A0386" w:rsidRDefault="006E77F9" w:rsidP="002F7027">
      <w:pPr>
        <w:pStyle w:val="BodyText"/>
        <w:jc w:val="both"/>
        <w:rPr>
          <w:b/>
          <w:bCs/>
          <w:sz w:val="22"/>
          <w:szCs w:val="22"/>
        </w:rPr>
      </w:pPr>
    </w:p>
    <w:p w:rsidR="006E77F9" w:rsidRPr="000A0386" w:rsidRDefault="006E77F9" w:rsidP="002F7027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6E77F9" w:rsidRPr="000A0386" w:rsidRDefault="006E77F9" w:rsidP="002F7027">
      <w:pPr>
        <w:pStyle w:val="BodyText"/>
        <w:jc w:val="both"/>
        <w:rPr>
          <w:b/>
          <w:bCs/>
          <w:sz w:val="22"/>
          <w:szCs w:val="22"/>
        </w:rPr>
      </w:pPr>
    </w:p>
    <w:p w:rsidR="006E77F9" w:rsidRPr="000A0386" w:rsidRDefault="006E77F9" w:rsidP="002F7027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Nr telefonu/faks......................................................................................................</w:t>
      </w:r>
    </w:p>
    <w:p w:rsidR="006E77F9" w:rsidRPr="000A0386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0A0386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>Dane dotyczące Zamawiającego</w:t>
      </w:r>
    </w:p>
    <w:p w:rsidR="006E77F9" w:rsidRPr="000A0386" w:rsidRDefault="006E77F9" w:rsidP="002F702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Gmina Drawsko </w:t>
      </w:r>
    </w:p>
    <w:p w:rsidR="006E77F9" w:rsidRPr="000A0386" w:rsidRDefault="006E77F9" w:rsidP="002F702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Ul. Powstańców Wlkp.121 </w:t>
      </w:r>
    </w:p>
    <w:p w:rsidR="006E77F9" w:rsidRPr="000A0386" w:rsidRDefault="006E77F9" w:rsidP="002F702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64-733 Drawsko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1. Oferujemy udzielenie Gminie Drawsko kredytu długoterminowego w wysokości 2.258.181,00 zł przeznaczonego na sfinansowanie części inwestycji (wkładu własnego i kosztów niekwalifikowanych) pn.   „R</w:t>
      </w:r>
      <w:r w:rsidRPr="000A0386">
        <w:rPr>
          <w:rFonts w:ascii="Times New Roman" w:hAnsi="Times New Roman" w:cs="Times New Roman"/>
          <w:noProof/>
        </w:rPr>
        <w:t>ozbudowa ujęć wody oraz rozbudowa stacji uzdatniania wody w Drawsku i Chełście, przebudowa i rozbudowa sieci wodociągowej w Drawsku, Drawskim Młynie i Pęckowie oraz budowa sieci wodociągowej w Piłce, Kwiejcach, Kwiejcach Nowych i Marylinie</w:t>
      </w:r>
      <w:r w:rsidRPr="000A0386">
        <w:rPr>
          <w:rFonts w:ascii="Times New Roman" w:hAnsi="Times New Roman" w:cs="Times New Roman"/>
        </w:rPr>
        <w:t>” współfinansowanej w 75% ze środków unijnych w ramach działania 321 „Podstawowe usługi dla gospodarki i ludności wiejskiej” PROW 2007-2013    na następujących warunkach: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w PLN,</w:t>
      </w:r>
    </w:p>
    <w:p w:rsidR="006E77F9" w:rsidRPr="000A0386" w:rsidRDefault="006E77F9" w:rsidP="002F7027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środki pieniężne udostępnione będą przez bank transzami w zależności od potrzeb  zamawiającego – na wniosek zamawiającego</w:t>
      </w:r>
    </w:p>
    <w:p w:rsidR="006E77F9" w:rsidRPr="000A0386" w:rsidRDefault="006E77F9" w:rsidP="002F7027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dopuszcza się możliwość uruchomienia mniejszej kwoty kredytu ( do 10% ).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oprocentowanie kredytu zmienne w oparciu o WIBOR 3M, plus (minus) marża banku 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karencja w spłacie kredytu do 18.01.2012r.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spłata kredytu w ratach miesięcznych do 18 dnia każdego miesiąca, pierwsza rata 18.01.2012r., ostatnia rata 18.04.2019r.</w:t>
      </w:r>
    </w:p>
    <w:p w:rsidR="006E77F9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spłata odsetek na bieżąco od kwoty aktualnie wykorzystywanego kredytu w okresach miesięcznych, do 18 dnia każdego miesiąca, pierwsza spłata 18.01.2012r.</w:t>
      </w:r>
      <w:r>
        <w:rPr>
          <w:rFonts w:ascii="Times New Roman" w:hAnsi="Times New Roman" w:cs="Times New Roman"/>
        </w:rPr>
        <w:t>, ostatnia spłata 18.04.2019r.</w:t>
      </w:r>
    </w:p>
    <w:p w:rsidR="006E77F9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0A0386">
        <w:rPr>
          <w:rFonts w:ascii="Times New Roman" w:hAnsi="Times New Roman" w:cs="Times New Roman"/>
        </w:rPr>
        <w:t xml:space="preserve">eśli termin spłaty kredytu i odsetek przypada na dzień wolny od pracy, płatność przypada w pierwszy dzień roboczy po terminie płatności 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uruchomienie kredytu – przelewem na konto Kredytobiorcy,</w:t>
      </w:r>
    </w:p>
    <w:p w:rsidR="006E77F9" w:rsidRPr="000A0386" w:rsidRDefault="006E77F9" w:rsidP="002F702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zabezpieczenie kredytu - weksel in blanco z deklaracją wekslową .</w:t>
      </w:r>
    </w:p>
    <w:p w:rsidR="006E77F9" w:rsidRPr="000A0386" w:rsidRDefault="006E77F9" w:rsidP="002F7027">
      <w:pPr>
        <w:pStyle w:val="BodyText"/>
        <w:spacing w:after="0"/>
        <w:jc w:val="both"/>
        <w:rPr>
          <w:b/>
          <w:bCs/>
          <w:sz w:val="22"/>
          <w:szCs w:val="22"/>
        </w:rPr>
      </w:pPr>
    </w:p>
    <w:p w:rsidR="006E77F9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0A0386" w:rsidRDefault="006E77F9" w:rsidP="002F7027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Podstawą obliczenia ceny kredytu jest:  </w:t>
      </w:r>
    </w:p>
    <w:p w:rsidR="006E77F9" w:rsidRPr="000A0386" w:rsidRDefault="006E77F9" w:rsidP="002F7027">
      <w:pPr>
        <w:pStyle w:val="BodyText"/>
        <w:widowControl/>
        <w:numPr>
          <w:ilvl w:val="0"/>
          <w:numId w:val="8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prowizja bankowa w kwocie ……………….. zł, tj. …………………%  kwoty kredytu; </w:t>
      </w:r>
    </w:p>
    <w:p w:rsidR="006E77F9" w:rsidRPr="000A0386" w:rsidRDefault="006E77F9" w:rsidP="002F7027">
      <w:pPr>
        <w:pStyle w:val="BodyText"/>
        <w:widowControl/>
        <w:numPr>
          <w:ilvl w:val="0"/>
          <w:numId w:val="8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oprocentowanie kredytu, które jest równe: </w:t>
      </w:r>
    </w:p>
    <w:p w:rsidR="006E77F9" w:rsidRPr="000A0386" w:rsidRDefault="006E77F9" w:rsidP="002F7027">
      <w:pPr>
        <w:pStyle w:val="BodyText"/>
        <w:ind w:left="540" w:hanging="18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   WIBOR 3M wg stanu na dzień 14 października 2010r.  + ……….. % marży ryzyka kredytowego, co  łącznie wg stanu na dzień 14 października 2010 r. wynosi ………….%. co daje kwotę …………………….. zł</w:t>
      </w:r>
    </w:p>
    <w:p w:rsidR="006E77F9" w:rsidRPr="000A0386" w:rsidRDefault="006E77F9" w:rsidP="002F7027">
      <w:pPr>
        <w:pStyle w:val="BodyText"/>
        <w:ind w:left="709" w:hanging="349"/>
        <w:jc w:val="both"/>
        <w:rPr>
          <w:sz w:val="22"/>
          <w:szCs w:val="22"/>
        </w:rPr>
      </w:pPr>
    </w:p>
    <w:p w:rsidR="006E77F9" w:rsidRPr="000A0386" w:rsidRDefault="006E77F9" w:rsidP="002F7027">
      <w:pPr>
        <w:pStyle w:val="BodyText"/>
        <w:ind w:left="426" w:hanging="66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Cena kredytu w PLN na dzień składania oferty jako suma kwoty prowizji oraz odsetek naliczonych za cały okres spłaty wynosi ogółem: …………………………………………</w:t>
      </w:r>
    </w:p>
    <w:p w:rsidR="006E77F9" w:rsidRPr="000A0386" w:rsidRDefault="006E77F9" w:rsidP="002F7027">
      <w:pPr>
        <w:pStyle w:val="BodyText"/>
        <w:ind w:left="426" w:hanging="66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/słownie:……………………………………………………………………………………/</w:t>
      </w:r>
    </w:p>
    <w:p w:rsidR="006E77F9" w:rsidRPr="000A0386" w:rsidRDefault="006E77F9" w:rsidP="002F7027">
      <w:pPr>
        <w:pStyle w:val="BodyText"/>
        <w:tabs>
          <w:tab w:val="num" w:pos="540"/>
        </w:tabs>
        <w:jc w:val="both"/>
        <w:rPr>
          <w:b/>
          <w:bCs/>
          <w:sz w:val="22"/>
          <w:szCs w:val="22"/>
        </w:rPr>
      </w:pPr>
      <w:r w:rsidRPr="000A0386">
        <w:rPr>
          <w:sz w:val="22"/>
          <w:szCs w:val="22"/>
        </w:rPr>
        <w:t>2.</w:t>
      </w:r>
      <w:r w:rsidRPr="000A0386">
        <w:rPr>
          <w:b/>
          <w:bCs/>
          <w:sz w:val="22"/>
          <w:szCs w:val="22"/>
        </w:rPr>
        <w:t xml:space="preserve"> Termin realizacji zamówienia:</w:t>
      </w:r>
    </w:p>
    <w:p w:rsidR="006E77F9" w:rsidRDefault="006E77F9" w:rsidP="002F7027">
      <w:pPr>
        <w:pStyle w:val="BodyText"/>
        <w:tabs>
          <w:tab w:val="num" w:pos="540"/>
        </w:tabs>
        <w:jc w:val="both"/>
        <w:rPr>
          <w:sz w:val="22"/>
          <w:szCs w:val="22"/>
        </w:rPr>
      </w:pPr>
      <w:r w:rsidRPr="000A0386">
        <w:rPr>
          <w:b/>
          <w:bCs/>
          <w:sz w:val="22"/>
          <w:szCs w:val="22"/>
        </w:rPr>
        <w:tab/>
        <w:t xml:space="preserve">Udzielenie kredytu: </w:t>
      </w:r>
      <w:r w:rsidRPr="000A0386">
        <w:t>Kredytobiorca postawi do dyspozycji środki finansowe w następnym dniu roboczym po podpisaniu umowy. Wysokość transzy zostanie określona przez Zamawiającego</w:t>
      </w:r>
      <w:r w:rsidRPr="000A0386">
        <w:rPr>
          <w:sz w:val="22"/>
          <w:szCs w:val="22"/>
        </w:rPr>
        <w:t xml:space="preserve"> </w:t>
      </w:r>
    </w:p>
    <w:p w:rsidR="006E77F9" w:rsidRPr="000A0386" w:rsidRDefault="006E77F9" w:rsidP="002F7027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A0386">
        <w:rPr>
          <w:sz w:val="22"/>
          <w:szCs w:val="22"/>
        </w:rPr>
        <w:t>Oświadczamy, że do kosztu obsługi kredytu w trakcie realizacji umowy kredytowej nie będą doliczane żadne prowizje ani opłaty dodatkowe.</w:t>
      </w:r>
    </w:p>
    <w:p w:rsidR="006E77F9" w:rsidRPr="000A0386" w:rsidRDefault="006E77F9" w:rsidP="002F7027">
      <w:pPr>
        <w:pStyle w:val="BodyText"/>
        <w:widowControl/>
        <w:numPr>
          <w:ilvl w:val="0"/>
          <w:numId w:val="9"/>
        </w:numPr>
        <w:tabs>
          <w:tab w:val="clear" w:pos="644"/>
        </w:tabs>
        <w:suppressAutoHyphens w:val="0"/>
        <w:spacing w:after="0"/>
        <w:ind w:left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Oświadczamy, że zapoznaliśmy się ze specyfikacją istotnych warunków zamówienia </w:t>
      </w:r>
      <w:r w:rsidRPr="000A0386">
        <w:rPr>
          <w:sz w:val="22"/>
          <w:szCs w:val="22"/>
        </w:rPr>
        <w:br/>
        <w:t>i akceptujemy ją bez zastrzeżeń.</w:t>
      </w:r>
    </w:p>
    <w:p w:rsidR="006E77F9" w:rsidRPr="000A0386" w:rsidRDefault="006E77F9" w:rsidP="002F7027">
      <w:pPr>
        <w:pStyle w:val="BodyText"/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5. Oświadczamy, że uważamy się za związanych niniejszą ofertą przez okres 30 dni od dnia składania ofert.</w:t>
      </w:r>
    </w:p>
    <w:p w:rsidR="006E77F9" w:rsidRPr="000A0386" w:rsidRDefault="006E77F9" w:rsidP="002F7027">
      <w:pPr>
        <w:pStyle w:val="BodyText"/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6. Wadium w kwocie 5 000,00 zł zostało wniesione w dniu ................. w formie ....................</w:t>
      </w:r>
    </w:p>
    <w:p w:rsidR="006E77F9" w:rsidRPr="000A0386" w:rsidRDefault="006E77F9" w:rsidP="002F7027">
      <w:pPr>
        <w:pStyle w:val="BodyText"/>
        <w:ind w:left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E77F9" w:rsidRPr="000A0386" w:rsidRDefault="006E77F9" w:rsidP="002F7027">
      <w:pPr>
        <w:pStyle w:val="BodyText"/>
        <w:ind w:left="284" w:hanging="284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7. Oświadczamy, że zapoznaliśmy się z istotnymi postanowieniami umowy zawartymi </w:t>
      </w:r>
      <w:r w:rsidRPr="000A0386">
        <w:rPr>
          <w:sz w:val="22"/>
          <w:szCs w:val="22"/>
        </w:rPr>
        <w:br/>
        <w:t xml:space="preserve">w specyfikacji istotnych warunków zamówienia i zobowiązujemy się, w przypadku wyboru naszej oferty, do zawarcia umowy na warunkach nie mniej korzystnych niż wynikające z istotnych postanowień umowy. </w:t>
      </w:r>
    </w:p>
    <w:p w:rsidR="006E77F9" w:rsidRPr="000A0386" w:rsidRDefault="006E77F9" w:rsidP="002F7027">
      <w:pPr>
        <w:pStyle w:val="BodyText"/>
        <w:jc w:val="both"/>
        <w:rPr>
          <w:b/>
          <w:bCs/>
          <w:sz w:val="22"/>
          <w:szCs w:val="22"/>
        </w:rPr>
      </w:pPr>
      <w:r w:rsidRPr="000A0386">
        <w:rPr>
          <w:sz w:val="22"/>
          <w:szCs w:val="22"/>
        </w:rPr>
        <w:t>8. Zamówienie zamierzamy wykonać sami.</w:t>
      </w:r>
      <w:r w:rsidRPr="000A0386">
        <w:rPr>
          <w:b/>
          <w:bCs/>
          <w:sz w:val="22"/>
          <w:szCs w:val="22"/>
        </w:rPr>
        <w:t>*</w:t>
      </w:r>
    </w:p>
    <w:p w:rsidR="006E77F9" w:rsidRPr="000A0386" w:rsidRDefault="006E77F9" w:rsidP="002F7027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9. Zamówienie wykonamy jako konsorcjum pod przewodnictwem ………………………….*</w:t>
      </w:r>
    </w:p>
    <w:p w:rsidR="006E77F9" w:rsidRPr="000A0386" w:rsidRDefault="006E77F9" w:rsidP="002F7027">
      <w:pPr>
        <w:pStyle w:val="BodyText"/>
        <w:jc w:val="both"/>
        <w:rPr>
          <w:i/>
          <w:iCs/>
          <w:sz w:val="22"/>
          <w:szCs w:val="22"/>
        </w:rPr>
      </w:pP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  <w:t xml:space="preserve">         </w:t>
      </w:r>
      <w:r w:rsidRPr="000A0386">
        <w:rPr>
          <w:i/>
          <w:iCs/>
          <w:sz w:val="22"/>
          <w:szCs w:val="22"/>
        </w:rPr>
        <w:t xml:space="preserve">nazwa firmy wiodącej </w:t>
      </w:r>
    </w:p>
    <w:p w:rsidR="006E77F9" w:rsidRPr="000A0386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* niepotrzebne skreślić </w:t>
      </w:r>
    </w:p>
    <w:p w:rsidR="006E77F9" w:rsidRPr="000A0386" w:rsidRDefault="006E77F9" w:rsidP="002F7027">
      <w:pPr>
        <w:pStyle w:val="BodyText"/>
        <w:jc w:val="both"/>
        <w:rPr>
          <w:sz w:val="22"/>
          <w:szCs w:val="22"/>
        </w:rPr>
      </w:pPr>
    </w:p>
    <w:p w:rsidR="006E77F9" w:rsidRPr="000A0386" w:rsidRDefault="006E77F9" w:rsidP="002F7027">
      <w:pPr>
        <w:pStyle w:val="BodyText"/>
        <w:jc w:val="both"/>
        <w:rPr>
          <w:sz w:val="22"/>
          <w:szCs w:val="22"/>
        </w:rPr>
      </w:pPr>
    </w:p>
    <w:p w:rsidR="006E77F9" w:rsidRPr="000A0386" w:rsidRDefault="006E77F9" w:rsidP="002F7027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W załączeniu:</w:t>
      </w:r>
    </w:p>
    <w:p w:rsidR="006E77F9" w:rsidRPr="000A0386" w:rsidRDefault="006E77F9" w:rsidP="002F7027">
      <w:pPr>
        <w:pStyle w:val="BodyText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…………………………………………………………………………….</w:t>
      </w:r>
    </w:p>
    <w:p w:rsidR="006E77F9" w:rsidRPr="000A0386" w:rsidRDefault="006E77F9" w:rsidP="002F7027">
      <w:pPr>
        <w:pStyle w:val="BodyText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.....................................................................................................................</w:t>
      </w:r>
    </w:p>
    <w:p w:rsidR="006E77F9" w:rsidRPr="000A0386" w:rsidRDefault="006E77F9" w:rsidP="002F7027">
      <w:pPr>
        <w:pStyle w:val="BodyText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....................................................................................................................</w:t>
      </w:r>
    </w:p>
    <w:p w:rsidR="006E77F9" w:rsidRPr="000A0386" w:rsidRDefault="006E77F9" w:rsidP="002F7027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Oferta z załącznikami zawiera łącznie ............ ponumerowanych stron.</w:t>
      </w:r>
    </w:p>
    <w:p w:rsidR="006E77F9" w:rsidRPr="000A0386" w:rsidRDefault="006E77F9" w:rsidP="002F7027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 </w:t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  <w:t xml:space="preserve">                      </w:t>
      </w:r>
      <w:r w:rsidRPr="000A0386">
        <w:rPr>
          <w:sz w:val="22"/>
          <w:szCs w:val="22"/>
        </w:rPr>
        <w:t>.................................................</w:t>
      </w:r>
    </w:p>
    <w:p w:rsidR="006E77F9" w:rsidRDefault="006E77F9" w:rsidP="002F7027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 (podpis i pieczątka imienna  osoby upoważnionej)</w:t>
      </w:r>
    </w:p>
    <w:p w:rsidR="006E77F9" w:rsidRDefault="006E77F9" w:rsidP="002F7027">
      <w:pPr>
        <w:pStyle w:val="BodyText"/>
        <w:ind w:left="360" w:hanging="360"/>
        <w:jc w:val="both"/>
        <w:rPr>
          <w:sz w:val="22"/>
          <w:szCs w:val="22"/>
        </w:rPr>
      </w:pPr>
    </w:p>
    <w:p w:rsidR="006E77F9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2E7D95" w:rsidRDefault="006E77F9" w:rsidP="002F7027">
      <w:pPr>
        <w:pStyle w:val="BodyText"/>
        <w:ind w:left="360" w:hanging="360"/>
        <w:jc w:val="both"/>
        <w:rPr>
          <w:b/>
          <w:bCs/>
          <w:sz w:val="22"/>
          <w:szCs w:val="22"/>
        </w:rPr>
      </w:pPr>
      <w:r w:rsidRPr="002E7D95">
        <w:rPr>
          <w:b/>
          <w:bCs/>
          <w:sz w:val="22"/>
          <w:szCs w:val="22"/>
        </w:rPr>
        <w:t>Po zmianie formularz oferty</w:t>
      </w:r>
    </w:p>
    <w:p w:rsidR="006E77F9" w:rsidRPr="000A0386" w:rsidRDefault="006E77F9" w:rsidP="00860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7F9" w:rsidRPr="007F1261" w:rsidRDefault="006E77F9" w:rsidP="002E7D95">
      <w:pPr>
        <w:pStyle w:val="BodyText"/>
        <w:rPr>
          <w:sz w:val="22"/>
          <w:szCs w:val="22"/>
        </w:rPr>
      </w:pPr>
      <w:r w:rsidRPr="000A0386">
        <w:rPr>
          <w:sz w:val="22"/>
          <w:szCs w:val="22"/>
        </w:rPr>
        <w:t xml:space="preserve">                                                                                                       </w:t>
      </w:r>
      <w:r w:rsidRPr="000A0386">
        <w:rPr>
          <w:i/>
          <w:iCs/>
          <w:sz w:val="22"/>
          <w:szCs w:val="22"/>
        </w:rPr>
        <w:t>Załącznik nr 1do SIWZ</w:t>
      </w:r>
    </w:p>
    <w:p w:rsidR="006E77F9" w:rsidRPr="000A0386" w:rsidRDefault="006E77F9" w:rsidP="002E7D95">
      <w:pPr>
        <w:pStyle w:val="BodyText"/>
        <w:jc w:val="both"/>
        <w:rPr>
          <w:b/>
          <w:bCs/>
          <w:sz w:val="22"/>
          <w:szCs w:val="22"/>
        </w:rPr>
      </w:pPr>
    </w:p>
    <w:p w:rsidR="006E77F9" w:rsidRPr="000A0386" w:rsidRDefault="006E77F9" w:rsidP="002E7D95">
      <w:pPr>
        <w:pStyle w:val="BodyText"/>
        <w:ind w:left="360" w:hanging="360"/>
        <w:jc w:val="center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>FORMULARZ OFERTY</w:t>
      </w:r>
    </w:p>
    <w:p w:rsidR="006E77F9" w:rsidRPr="000A0386" w:rsidRDefault="006E77F9" w:rsidP="002E7D95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0A0386" w:rsidRDefault="006E77F9" w:rsidP="002E7D95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W odpowiedzi na ogłoszenie o zamówieniu przeprowadzanym w trybie przetargu nieograniczonego o wartości mniejszej niż kwota, o której mowa w art. 11 ust. 8 Pzp., na:</w:t>
      </w:r>
    </w:p>
    <w:p w:rsidR="006E77F9" w:rsidRPr="000A0386" w:rsidRDefault="006E77F9" w:rsidP="002E7D95">
      <w:pPr>
        <w:pStyle w:val="BodyText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„Udzielenie kredytu długoterminowego” </w:t>
      </w:r>
      <w:r w:rsidRPr="000A0386">
        <w:rPr>
          <w:sz w:val="22"/>
          <w:szCs w:val="22"/>
        </w:rPr>
        <w:t>składamy ofertę na wykonanie przedmiotu zamówienia zgodnie ze specyfikacją istotnych warunków zamówienia.</w:t>
      </w:r>
    </w:p>
    <w:p w:rsidR="006E77F9" w:rsidRPr="000A0386" w:rsidRDefault="006E77F9" w:rsidP="002E7D95">
      <w:pPr>
        <w:pStyle w:val="BodyText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                                                   </w:t>
      </w:r>
    </w:p>
    <w:p w:rsidR="006E77F9" w:rsidRPr="000A0386" w:rsidRDefault="006E77F9" w:rsidP="002E7D95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Nazwa Wykonawcy.............................................................................................</w:t>
      </w:r>
    </w:p>
    <w:p w:rsidR="006E77F9" w:rsidRPr="000A0386" w:rsidRDefault="006E77F9" w:rsidP="002E7D95">
      <w:pPr>
        <w:pStyle w:val="BodyText"/>
        <w:jc w:val="both"/>
        <w:rPr>
          <w:b/>
          <w:bCs/>
          <w:sz w:val="22"/>
          <w:szCs w:val="22"/>
        </w:rPr>
      </w:pPr>
    </w:p>
    <w:p w:rsidR="006E77F9" w:rsidRPr="000A0386" w:rsidRDefault="006E77F9" w:rsidP="002E7D95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6E77F9" w:rsidRPr="000A0386" w:rsidRDefault="006E77F9" w:rsidP="002E7D95">
      <w:pPr>
        <w:pStyle w:val="BodyText"/>
        <w:jc w:val="both"/>
        <w:rPr>
          <w:b/>
          <w:bCs/>
          <w:sz w:val="22"/>
          <w:szCs w:val="22"/>
        </w:rPr>
      </w:pPr>
    </w:p>
    <w:p w:rsidR="006E77F9" w:rsidRPr="000A0386" w:rsidRDefault="006E77F9" w:rsidP="002E7D95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Nr telefonu/faks......................................................................................................</w:t>
      </w:r>
    </w:p>
    <w:p w:rsidR="006E77F9" w:rsidRPr="000A0386" w:rsidRDefault="006E77F9" w:rsidP="002E7D95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0A0386" w:rsidRDefault="006E77F9" w:rsidP="002E7D95">
      <w:pPr>
        <w:pStyle w:val="BodyText"/>
        <w:ind w:left="360" w:hanging="360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>Dane dotyczące Zamawiającego</w:t>
      </w:r>
    </w:p>
    <w:p w:rsidR="006E77F9" w:rsidRPr="000A0386" w:rsidRDefault="006E77F9" w:rsidP="002E7D9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Gmina Drawsko </w:t>
      </w:r>
    </w:p>
    <w:p w:rsidR="006E77F9" w:rsidRPr="000A0386" w:rsidRDefault="006E77F9" w:rsidP="002E7D9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Ul. Powstańców Wlkp.121 </w:t>
      </w:r>
    </w:p>
    <w:p w:rsidR="006E77F9" w:rsidRPr="000A0386" w:rsidRDefault="006E77F9" w:rsidP="002E7D9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64-733 Drawsko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1. Oferujemy udzielenie Gminie Drawsko kredytu długoterminowego w wysokości 2.258.181,00 zł przeznaczonego na sfinansowanie części inwestycji (wkładu własnego i kosztów niekwalifikowanych) pn.   „R</w:t>
      </w:r>
      <w:r w:rsidRPr="000A0386">
        <w:rPr>
          <w:rFonts w:ascii="Times New Roman" w:hAnsi="Times New Roman" w:cs="Times New Roman"/>
          <w:noProof/>
        </w:rPr>
        <w:t>ozbudowa ujęć wody oraz rozbudowa stacji uzdatniania wody w Drawsku i Chełście, przebudowa i rozbudowa sieci wodociągowej w Drawsku, Drawskim Młynie i Pęckowie oraz budowa sieci wodociągowej w Piłce, Kwiejcach, Kwiejcach Nowych i Marylinie</w:t>
      </w:r>
      <w:r w:rsidRPr="000A0386">
        <w:rPr>
          <w:rFonts w:ascii="Times New Roman" w:hAnsi="Times New Roman" w:cs="Times New Roman"/>
        </w:rPr>
        <w:t>” współfinansowanej w 75% ze środków unijnych w ramach działania 321 „Podstawowe usługi dla gospodarki i ludności wiejskiej” PROW 2007-2013    na następujących warunkach: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kredyt w PLN,</w:t>
      </w:r>
    </w:p>
    <w:p w:rsidR="006E77F9" w:rsidRPr="000A0386" w:rsidRDefault="006E77F9" w:rsidP="002E7D95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środki pieniężne udostępnione będą przez bank transzami w zależności od potrzeb  zamawiającego – na wniosek zamawiającego</w:t>
      </w:r>
    </w:p>
    <w:p w:rsidR="006E77F9" w:rsidRPr="000A0386" w:rsidRDefault="006E77F9" w:rsidP="002E7D95">
      <w:pPr>
        <w:spacing w:line="240" w:lineRule="auto"/>
        <w:jc w:val="both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dopuszcza się możliwość uruchomienia mn</w:t>
      </w:r>
      <w:r>
        <w:rPr>
          <w:rFonts w:ascii="Times New Roman" w:hAnsi="Times New Roman" w:cs="Times New Roman"/>
        </w:rPr>
        <w:t>iejszej kwoty kredytu</w:t>
      </w:r>
      <w:r w:rsidRPr="000A0386">
        <w:rPr>
          <w:rFonts w:ascii="Times New Roman" w:hAnsi="Times New Roman" w:cs="Times New Roman"/>
        </w:rPr>
        <w:t>.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oprocentowanie kredytu zmienne w oparciu o WIBOR 3M, plus (minus) marża banku 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karencja w spłacie kredytu do 18.01.2012r.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 xml:space="preserve">- spłata </w:t>
      </w:r>
      <w:r>
        <w:rPr>
          <w:rFonts w:ascii="Times New Roman" w:hAnsi="Times New Roman" w:cs="Times New Roman"/>
        </w:rPr>
        <w:t xml:space="preserve">kredytu w ratach miesięcznych w dniu 18 </w:t>
      </w:r>
      <w:r w:rsidRPr="000A0386">
        <w:rPr>
          <w:rFonts w:ascii="Times New Roman" w:hAnsi="Times New Roman" w:cs="Times New Roman"/>
        </w:rPr>
        <w:t xml:space="preserve"> każdego miesiąca, pierwsza rata 18.01.2012r., ostatnia rata 18.04.2019r.</w:t>
      </w:r>
    </w:p>
    <w:p w:rsidR="006E77F9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spłata odsetek na bieżąco od kwoty aktualnie wykorzystywanego kred</w:t>
      </w:r>
      <w:r>
        <w:rPr>
          <w:rFonts w:ascii="Times New Roman" w:hAnsi="Times New Roman" w:cs="Times New Roman"/>
        </w:rPr>
        <w:t xml:space="preserve">ytu w okresach miesięcznych, w dniu 18 </w:t>
      </w:r>
      <w:r w:rsidRPr="000A0386">
        <w:rPr>
          <w:rFonts w:ascii="Times New Roman" w:hAnsi="Times New Roman" w:cs="Times New Roman"/>
        </w:rPr>
        <w:t xml:space="preserve"> każdego mies</w:t>
      </w:r>
      <w:r>
        <w:rPr>
          <w:rFonts w:ascii="Times New Roman" w:hAnsi="Times New Roman" w:cs="Times New Roman"/>
        </w:rPr>
        <w:t>iąca, pierwsza spłata 18.01.2010</w:t>
      </w:r>
      <w:r w:rsidRPr="000A038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, ostatnia spłata 18.04.2019r.</w:t>
      </w:r>
    </w:p>
    <w:p w:rsidR="006E77F9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0A0386">
        <w:rPr>
          <w:rFonts w:ascii="Times New Roman" w:hAnsi="Times New Roman" w:cs="Times New Roman"/>
        </w:rPr>
        <w:t xml:space="preserve">eśli termin spłaty kredytu i odsetek przypada na dzień wolny od pracy, płatność przypada w pierwszy dzień roboczy po terminie płatności 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uruchomienie kredytu – przelewem na konto Kredytobiorcy,</w:t>
      </w:r>
    </w:p>
    <w:p w:rsidR="006E77F9" w:rsidRPr="000A0386" w:rsidRDefault="006E77F9" w:rsidP="002E7D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A0386">
        <w:rPr>
          <w:rFonts w:ascii="Times New Roman" w:hAnsi="Times New Roman" w:cs="Times New Roman"/>
        </w:rPr>
        <w:t>- zabezpieczenie kredytu - weksel in blanco z deklaracją wekslową .</w:t>
      </w:r>
    </w:p>
    <w:p w:rsidR="006E77F9" w:rsidRPr="000A0386" w:rsidRDefault="006E77F9" w:rsidP="002E7D95">
      <w:pPr>
        <w:pStyle w:val="BodyText"/>
        <w:spacing w:after="0"/>
        <w:jc w:val="both"/>
        <w:rPr>
          <w:b/>
          <w:bCs/>
          <w:sz w:val="22"/>
          <w:szCs w:val="22"/>
        </w:rPr>
      </w:pPr>
    </w:p>
    <w:p w:rsidR="006E77F9" w:rsidRDefault="006E77F9" w:rsidP="002E7D95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Default="006E77F9" w:rsidP="002E7D95">
      <w:pPr>
        <w:pStyle w:val="BodyText"/>
        <w:ind w:left="360" w:hanging="360"/>
        <w:jc w:val="both"/>
        <w:rPr>
          <w:b/>
          <w:bCs/>
          <w:sz w:val="22"/>
          <w:szCs w:val="22"/>
        </w:rPr>
      </w:pPr>
    </w:p>
    <w:p w:rsidR="006E77F9" w:rsidRPr="000A0386" w:rsidRDefault="006E77F9" w:rsidP="002E7D95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Podstawą obliczenia ceny kredytu jest:  </w:t>
      </w:r>
    </w:p>
    <w:p w:rsidR="006E77F9" w:rsidRPr="000A0386" w:rsidRDefault="006E77F9" w:rsidP="002E7D95">
      <w:pPr>
        <w:pStyle w:val="BodyText"/>
        <w:widowControl/>
        <w:numPr>
          <w:ilvl w:val="0"/>
          <w:numId w:val="8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prowizja bankowa w kwocie ……………….. zł, tj. …………………%  kwoty kredytu; </w:t>
      </w:r>
    </w:p>
    <w:p w:rsidR="006E77F9" w:rsidRPr="000A0386" w:rsidRDefault="006E77F9" w:rsidP="002E7D95">
      <w:pPr>
        <w:pStyle w:val="BodyText"/>
        <w:widowControl/>
        <w:numPr>
          <w:ilvl w:val="0"/>
          <w:numId w:val="8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oprocentowanie kredytu, które jest równe: </w:t>
      </w:r>
    </w:p>
    <w:p w:rsidR="006E77F9" w:rsidRPr="000A0386" w:rsidRDefault="006E77F9" w:rsidP="002E7D95">
      <w:pPr>
        <w:pStyle w:val="BodyText"/>
        <w:ind w:left="540" w:hanging="18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   WIBOR 3M wg stanu na dzień 14 października 2010r.  + ……….. % marży ryzyka kredytowego, co  łącznie wg stanu na dzień 14 października 2010 r. wynosi ………….%. co daje kwotę …………………….. zł</w:t>
      </w:r>
    </w:p>
    <w:p w:rsidR="006E77F9" w:rsidRPr="000A0386" w:rsidRDefault="006E77F9" w:rsidP="002E7D95">
      <w:pPr>
        <w:pStyle w:val="BodyText"/>
        <w:ind w:left="709" w:hanging="349"/>
        <w:jc w:val="both"/>
        <w:rPr>
          <w:sz w:val="22"/>
          <w:szCs w:val="22"/>
        </w:rPr>
      </w:pPr>
    </w:p>
    <w:p w:rsidR="006E77F9" w:rsidRPr="000A0386" w:rsidRDefault="006E77F9" w:rsidP="002E7D95">
      <w:pPr>
        <w:pStyle w:val="BodyText"/>
        <w:ind w:left="426" w:hanging="66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Cena kredytu w PLN na dzień składania oferty jako suma kwoty prowizji oraz odsetek naliczonych za cały okres spłaty wynosi ogółem: …………………………………………</w:t>
      </w:r>
    </w:p>
    <w:p w:rsidR="006E77F9" w:rsidRPr="000A0386" w:rsidRDefault="006E77F9" w:rsidP="002E7D95">
      <w:pPr>
        <w:pStyle w:val="BodyText"/>
        <w:ind w:left="426" w:hanging="66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/słownie:……………………………………………………………………………………/</w:t>
      </w:r>
    </w:p>
    <w:p w:rsidR="006E77F9" w:rsidRPr="000A0386" w:rsidRDefault="006E77F9" w:rsidP="002E7D95">
      <w:pPr>
        <w:pStyle w:val="BodyText"/>
        <w:tabs>
          <w:tab w:val="num" w:pos="540"/>
        </w:tabs>
        <w:jc w:val="both"/>
        <w:rPr>
          <w:b/>
          <w:bCs/>
          <w:sz w:val="22"/>
          <w:szCs w:val="22"/>
        </w:rPr>
      </w:pPr>
      <w:r w:rsidRPr="000A0386">
        <w:rPr>
          <w:sz w:val="22"/>
          <w:szCs w:val="22"/>
        </w:rPr>
        <w:t>2.</w:t>
      </w:r>
      <w:r w:rsidRPr="000A0386">
        <w:rPr>
          <w:b/>
          <w:bCs/>
          <w:sz w:val="22"/>
          <w:szCs w:val="22"/>
        </w:rPr>
        <w:t xml:space="preserve"> Termin realizacji zamówienia:</w:t>
      </w:r>
    </w:p>
    <w:p w:rsidR="006E77F9" w:rsidRDefault="006E77F9" w:rsidP="002E7D95">
      <w:pPr>
        <w:pStyle w:val="BodyText"/>
        <w:tabs>
          <w:tab w:val="num" w:pos="540"/>
        </w:tabs>
        <w:jc w:val="both"/>
        <w:rPr>
          <w:sz w:val="22"/>
          <w:szCs w:val="22"/>
        </w:rPr>
      </w:pPr>
      <w:r w:rsidRPr="000A0386">
        <w:rPr>
          <w:b/>
          <w:bCs/>
          <w:sz w:val="22"/>
          <w:szCs w:val="22"/>
        </w:rPr>
        <w:tab/>
        <w:t xml:space="preserve">Udzielenie kredytu: </w:t>
      </w:r>
      <w:r w:rsidRPr="000A0386">
        <w:t>Kredytobiorca postawi do dyspozycji środki finansowe w następnym dniu roboczym po podpisaniu umowy. Wysokość transzy zostanie określona przez Zamawiającego</w:t>
      </w:r>
      <w:r w:rsidRPr="000A0386">
        <w:rPr>
          <w:sz w:val="22"/>
          <w:szCs w:val="22"/>
        </w:rPr>
        <w:t xml:space="preserve"> </w:t>
      </w:r>
    </w:p>
    <w:p w:rsidR="006E77F9" w:rsidRPr="000A0386" w:rsidRDefault="006E77F9" w:rsidP="002E7D95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A0386">
        <w:rPr>
          <w:sz w:val="22"/>
          <w:szCs w:val="22"/>
        </w:rPr>
        <w:t>Oświadczamy, że do kosztu obsługi kredytu w trakcie realizacji umowy kredytowej nie będą doliczane żadne prowizje ani opłaty dodatkowe.</w:t>
      </w:r>
    </w:p>
    <w:p w:rsidR="006E77F9" w:rsidRPr="000A0386" w:rsidRDefault="006E77F9" w:rsidP="002E7D95">
      <w:pPr>
        <w:pStyle w:val="BodyText"/>
        <w:widowControl/>
        <w:numPr>
          <w:ilvl w:val="0"/>
          <w:numId w:val="9"/>
        </w:numPr>
        <w:tabs>
          <w:tab w:val="clear" w:pos="644"/>
        </w:tabs>
        <w:suppressAutoHyphens w:val="0"/>
        <w:spacing w:after="0"/>
        <w:ind w:left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Oświadczamy, że zapoznaliśmy się ze specyfikacją istotnych warunków zamówienia </w:t>
      </w:r>
      <w:r w:rsidRPr="000A0386">
        <w:rPr>
          <w:sz w:val="22"/>
          <w:szCs w:val="22"/>
        </w:rPr>
        <w:br/>
        <w:t>i akceptujemy ją bez zastrzeżeń.</w:t>
      </w:r>
    </w:p>
    <w:p w:rsidR="006E77F9" w:rsidRPr="000A0386" w:rsidRDefault="006E77F9" w:rsidP="002E7D95">
      <w:pPr>
        <w:pStyle w:val="BodyText"/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5. Oświadczamy, że uważamy się za związanych niniejszą ofertą przez okres 30 dni od dnia składania ofert.</w:t>
      </w:r>
    </w:p>
    <w:p w:rsidR="006E77F9" w:rsidRPr="000A0386" w:rsidRDefault="006E77F9" w:rsidP="002E7D95">
      <w:pPr>
        <w:pStyle w:val="BodyText"/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6. Wadium w kwocie 5 000,00 zł zostało wniesione w dniu ................. w formie ....................</w:t>
      </w:r>
    </w:p>
    <w:p w:rsidR="006E77F9" w:rsidRPr="000A0386" w:rsidRDefault="006E77F9" w:rsidP="002E7D95">
      <w:pPr>
        <w:pStyle w:val="BodyText"/>
        <w:ind w:left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E77F9" w:rsidRPr="000A0386" w:rsidRDefault="006E77F9" w:rsidP="002E7D95">
      <w:pPr>
        <w:pStyle w:val="BodyText"/>
        <w:ind w:left="284" w:hanging="284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7. Oświadczamy, że zapoznaliśmy się z istotnymi postanowieniami umowy zawartymi </w:t>
      </w:r>
      <w:r w:rsidRPr="000A0386">
        <w:rPr>
          <w:sz w:val="22"/>
          <w:szCs w:val="22"/>
        </w:rPr>
        <w:br/>
        <w:t xml:space="preserve">w specyfikacji istotnych warunków zamówienia i zobowiązujemy się, w przypadku wyboru naszej oferty, do zawarcia umowy na warunkach nie mniej korzystnych niż wynikające z istotnych postanowień umowy. </w:t>
      </w:r>
    </w:p>
    <w:p w:rsidR="006E77F9" w:rsidRPr="000A0386" w:rsidRDefault="006E77F9" w:rsidP="002E7D95">
      <w:pPr>
        <w:pStyle w:val="BodyText"/>
        <w:jc w:val="both"/>
        <w:rPr>
          <w:b/>
          <w:bCs/>
          <w:sz w:val="22"/>
          <w:szCs w:val="22"/>
        </w:rPr>
      </w:pPr>
      <w:r w:rsidRPr="000A0386">
        <w:rPr>
          <w:sz w:val="22"/>
          <w:szCs w:val="22"/>
        </w:rPr>
        <w:t>8. Zamówienie zamierzamy wykonać sami.</w:t>
      </w:r>
      <w:r w:rsidRPr="000A0386">
        <w:rPr>
          <w:b/>
          <w:bCs/>
          <w:sz w:val="22"/>
          <w:szCs w:val="22"/>
        </w:rPr>
        <w:t>*</w:t>
      </w:r>
    </w:p>
    <w:p w:rsidR="006E77F9" w:rsidRPr="000A0386" w:rsidRDefault="006E77F9" w:rsidP="002E7D95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9. Zamówienie wykonamy jako konsorcjum pod przewodnictwem ………………………….*</w:t>
      </w:r>
    </w:p>
    <w:p w:rsidR="006E77F9" w:rsidRPr="000A0386" w:rsidRDefault="006E77F9" w:rsidP="002E7D95">
      <w:pPr>
        <w:pStyle w:val="BodyText"/>
        <w:jc w:val="both"/>
        <w:rPr>
          <w:i/>
          <w:iCs/>
          <w:sz w:val="22"/>
          <w:szCs w:val="22"/>
        </w:rPr>
      </w:pP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</w:r>
      <w:r w:rsidRPr="000A0386">
        <w:rPr>
          <w:sz w:val="22"/>
          <w:szCs w:val="22"/>
        </w:rPr>
        <w:tab/>
        <w:t xml:space="preserve">         </w:t>
      </w:r>
      <w:r w:rsidRPr="000A0386">
        <w:rPr>
          <w:i/>
          <w:iCs/>
          <w:sz w:val="22"/>
          <w:szCs w:val="22"/>
        </w:rPr>
        <w:t xml:space="preserve">nazwa firmy wiodącej </w:t>
      </w:r>
    </w:p>
    <w:p w:rsidR="006E77F9" w:rsidRPr="000A0386" w:rsidRDefault="006E77F9" w:rsidP="002E7D95">
      <w:pPr>
        <w:pStyle w:val="BodyText"/>
        <w:ind w:left="360" w:hanging="360"/>
        <w:jc w:val="both"/>
        <w:rPr>
          <w:b/>
          <w:bCs/>
          <w:sz w:val="22"/>
          <w:szCs w:val="22"/>
        </w:rPr>
      </w:pPr>
      <w:r w:rsidRPr="000A0386">
        <w:rPr>
          <w:b/>
          <w:bCs/>
          <w:sz w:val="22"/>
          <w:szCs w:val="22"/>
        </w:rPr>
        <w:t xml:space="preserve">* niepotrzebne skreślić </w:t>
      </w:r>
    </w:p>
    <w:p w:rsidR="006E77F9" w:rsidRPr="000A0386" w:rsidRDefault="006E77F9" w:rsidP="002E7D95">
      <w:pPr>
        <w:pStyle w:val="BodyText"/>
        <w:jc w:val="both"/>
        <w:rPr>
          <w:sz w:val="22"/>
          <w:szCs w:val="22"/>
        </w:rPr>
      </w:pPr>
    </w:p>
    <w:p w:rsidR="006E77F9" w:rsidRPr="000A0386" w:rsidRDefault="006E77F9" w:rsidP="002E7D95">
      <w:pPr>
        <w:pStyle w:val="BodyText"/>
        <w:jc w:val="both"/>
        <w:rPr>
          <w:sz w:val="22"/>
          <w:szCs w:val="22"/>
        </w:rPr>
      </w:pPr>
    </w:p>
    <w:p w:rsidR="006E77F9" w:rsidRPr="000A0386" w:rsidRDefault="006E77F9" w:rsidP="002E7D95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W załączeniu:</w:t>
      </w:r>
    </w:p>
    <w:p w:rsidR="006E77F9" w:rsidRPr="000A0386" w:rsidRDefault="006E77F9" w:rsidP="002E7D95">
      <w:pPr>
        <w:pStyle w:val="BodyText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…………………………………………………………………………….</w:t>
      </w:r>
    </w:p>
    <w:p w:rsidR="006E77F9" w:rsidRPr="000A0386" w:rsidRDefault="006E77F9" w:rsidP="002E7D95">
      <w:pPr>
        <w:pStyle w:val="BodyText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.....................................................................................................................</w:t>
      </w:r>
    </w:p>
    <w:p w:rsidR="006E77F9" w:rsidRPr="000A0386" w:rsidRDefault="006E77F9" w:rsidP="002E7D95">
      <w:pPr>
        <w:pStyle w:val="BodyText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....................................................................................................................</w:t>
      </w:r>
    </w:p>
    <w:p w:rsidR="006E77F9" w:rsidRPr="000A0386" w:rsidRDefault="006E77F9" w:rsidP="002E7D95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>Oferta z załącznikami zawiera łącznie ............ ponumerowanych stron.</w:t>
      </w:r>
    </w:p>
    <w:p w:rsidR="006E77F9" w:rsidRPr="000A0386" w:rsidRDefault="006E77F9" w:rsidP="002E7D95">
      <w:pPr>
        <w:pStyle w:val="BodyText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 </w:t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</w:r>
      <w:r w:rsidRPr="000A0386">
        <w:rPr>
          <w:b/>
          <w:bCs/>
          <w:sz w:val="22"/>
          <w:szCs w:val="22"/>
        </w:rPr>
        <w:tab/>
        <w:t xml:space="preserve">                      </w:t>
      </w:r>
      <w:r w:rsidRPr="000A0386">
        <w:rPr>
          <w:sz w:val="22"/>
          <w:szCs w:val="22"/>
        </w:rPr>
        <w:t>.................................................</w:t>
      </w:r>
    </w:p>
    <w:p w:rsidR="006E77F9" w:rsidRDefault="006E77F9" w:rsidP="002E7D95">
      <w:pPr>
        <w:pStyle w:val="BodyText"/>
        <w:ind w:left="360" w:hanging="360"/>
        <w:jc w:val="both"/>
        <w:rPr>
          <w:sz w:val="22"/>
          <w:szCs w:val="22"/>
        </w:rPr>
      </w:pPr>
      <w:r w:rsidRPr="000A0386">
        <w:rPr>
          <w:sz w:val="22"/>
          <w:szCs w:val="22"/>
        </w:rPr>
        <w:t xml:space="preserve"> (podpis i pieczątka imienna  osoby upoważnionej)</w:t>
      </w:r>
    </w:p>
    <w:p w:rsidR="006E77F9" w:rsidRDefault="006E77F9" w:rsidP="002E7D95">
      <w:pPr>
        <w:pStyle w:val="BodyText"/>
        <w:ind w:left="360" w:hanging="360"/>
        <w:jc w:val="both"/>
        <w:rPr>
          <w:sz w:val="22"/>
          <w:szCs w:val="22"/>
        </w:rPr>
      </w:pPr>
    </w:p>
    <w:p w:rsidR="006E77F9" w:rsidRPr="000A0386" w:rsidRDefault="006E77F9" w:rsidP="0086089D">
      <w:pPr>
        <w:pStyle w:val="BodyText"/>
        <w:ind w:left="708"/>
        <w:jc w:val="both"/>
        <w:rPr>
          <w:sz w:val="22"/>
          <w:szCs w:val="22"/>
        </w:rPr>
      </w:pPr>
    </w:p>
    <w:p w:rsidR="006E77F9" w:rsidRPr="00B906BB" w:rsidRDefault="006E77F9" w:rsidP="00A206D8">
      <w:pPr>
        <w:spacing w:line="360" w:lineRule="auto"/>
        <w:jc w:val="both"/>
        <w:rPr>
          <w:b/>
          <w:bCs/>
        </w:rPr>
      </w:pPr>
    </w:p>
    <w:sectPr w:rsidR="006E77F9" w:rsidRPr="00B906BB" w:rsidSect="002F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E9F"/>
    <w:multiLevelType w:val="hybridMultilevel"/>
    <w:tmpl w:val="8FAC3FC6"/>
    <w:lvl w:ilvl="0" w:tplc="F990A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2C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C7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E2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6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66E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C6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41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C92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C2639"/>
    <w:multiLevelType w:val="hybridMultilevel"/>
    <w:tmpl w:val="FD7AEC78"/>
    <w:lvl w:ilvl="0" w:tplc="881AF8B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1366F"/>
    <w:multiLevelType w:val="hybridMultilevel"/>
    <w:tmpl w:val="5344D9D2"/>
    <w:lvl w:ilvl="0" w:tplc="E8604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AD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4B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E9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0B8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88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3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62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4B1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F5491"/>
    <w:multiLevelType w:val="hybridMultilevel"/>
    <w:tmpl w:val="5CC0B85A"/>
    <w:lvl w:ilvl="0" w:tplc="AF106C30">
      <w:start w:val="1"/>
      <w:numFmt w:val="decimal"/>
      <w:lvlText w:val="%1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3AB106C"/>
    <w:multiLevelType w:val="hybridMultilevel"/>
    <w:tmpl w:val="5CC0B85A"/>
    <w:lvl w:ilvl="0" w:tplc="AF106C30">
      <w:start w:val="1"/>
      <w:numFmt w:val="decimal"/>
      <w:lvlText w:val="%1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9927CF3"/>
    <w:multiLevelType w:val="hybridMultilevel"/>
    <w:tmpl w:val="357AF7E0"/>
    <w:lvl w:ilvl="0" w:tplc="16F870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D6D6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E243E"/>
    <w:multiLevelType w:val="hybridMultilevel"/>
    <w:tmpl w:val="F552F78A"/>
    <w:lvl w:ilvl="0" w:tplc="B07E43E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47582"/>
    <w:multiLevelType w:val="hybridMultilevel"/>
    <w:tmpl w:val="55F4C78E"/>
    <w:lvl w:ilvl="0" w:tplc="770A4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106C30">
      <w:start w:val="1"/>
      <w:numFmt w:val="decimal"/>
      <w:lvlText w:val="%2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2" w:tplc="88EC652E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C452DDE"/>
    <w:multiLevelType w:val="hybridMultilevel"/>
    <w:tmpl w:val="5CC0B85A"/>
    <w:lvl w:ilvl="0" w:tplc="AF106C30">
      <w:start w:val="1"/>
      <w:numFmt w:val="decimal"/>
      <w:lvlText w:val="%1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89"/>
    <w:rsid w:val="00096BCE"/>
    <w:rsid w:val="000A0386"/>
    <w:rsid w:val="001228CA"/>
    <w:rsid w:val="00151FFF"/>
    <w:rsid w:val="00166CCB"/>
    <w:rsid w:val="001C7807"/>
    <w:rsid w:val="00210B85"/>
    <w:rsid w:val="00233E6E"/>
    <w:rsid w:val="002E7D95"/>
    <w:rsid w:val="002F5DA7"/>
    <w:rsid w:val="002F7027"/>
    <w:rsid w:val="003144A6"/>
    <w:rsid w:val="00354BD1"/>
    <w:rsid w:val="0041491B"/>
    <w:rsid w:val="00437A26"/>
    <w:rsid w:val="004537F8"/>
    <w:rsid w:val="004E40CB"/>
    <w:rsid w:val="00552D50"/>
    <w:rsid w:val="00557A35"/>
    <w:rsid w:val="0059311B"/>
    <w:rsid w:val="005C62D2"/>
    <w:rsid w:val="005D1989"/>
    <w:rsid w:val="006A1ABC"/>
    <w:rsid w:val="006E77F9"/>
    <w:rsid w:val="00774D1A"/>
    <w:rsid w:val="0078224D"/>
    <w:rsid w:val="007F1261"/>
    <w:rsid w:val="0086089D"/>
    <w:rsid w:val="00A206D8"/>
    <w:rsid w:val="00B906BB"/>
    <w:rsid w:val="00BD010A"/>
    <w:rsid w:val="00C37F26"/>
    <w:rsid w:val="00C40216"/>
    <w:rsid w:val="00D45911"/>
    <w:rsid w:val="00D45F2B"/>
    <w:rsid w:val="00DB7312"/>
    <w:rsid w:val="00F4004E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989"/>
    <w:pPr>
      <w:ind w:left="720"/>
    </w:pPr>
  </w:style>
  <w:style w:type="character" w:styleId="Hyperlink">
    <w:name w:val="Hyperlink"/>
    <w:basedOn w:val="DefaultParagraphFont"/>
    <w:uiPriority w:val="99"/>
    <w:rsid w:val="005D19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54BD1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4B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draw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draw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drawsko.pl" TargetMode="External"/><Relationship Id="rId5" Type="http://schemas.openxmlformats.org/officeDocument/2006/relationships/hyperlink" Target="http://WWW.bip.gminadraw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4465</Words>
  <Characters>26791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Sylwia</cp:lastModifiedBy>
  <cp:revision>2</cp:revision>
  <dcterms:created xsi:type="dcterms:W3CDTF">2010-10-22T12:14:00Z</dcterms:created>
  <dcterms:modified xsi:type="dcterms:W3CDTF">2010-10-22T12:14:00Z</dcterms:modified>
</cp:coreProperties>
</file>